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DFAE" w14:textId="6208ECB4" w:rsidR="003D2BE1" w:rsidRDefault="00AF3D80" w:rsidP="002B544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1929DF1D">
        <w:rPr>
          <w:b/>
          <w:bCs/>
          <w:sz w:val="32"/>
          <w:szCs w:val="32"/>
        </w:rPr>
        <w:t>Greater Idaho Falls Transit Board Meeting</w:t>
      </w:r>
    </w:p>
    <w:p w14:paraId="0797DF87" w14:textId="51B95C90" w:rsidR="002B544F" w:rsidRPr="003D2BE1" w:rsidRDefault="002B544F" w:rsidP="002B544F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1929DF1D">
        <w:rPr>
          <w:b/>
          <w:bCs/>
          <w:sz w:val="32"/>
          <w:szCs w:val="32"/>
        </w:rPr>
        <w:t>Meeting Minutes</w:t>
      </w:r>
    </w:p>
    <w:p w14:paraId="138D40B2" w14:textId="2618F369" w:rsidR="1929DF1D" w:rsidRDefault="1929DF1D" w:rsidP="1929DF1D">
      <w:pPr>
        <w:spacing w:beforeAutospacing="1" w:afterAutospacing="1" w:line="240" w:lineRule="auto"/>
        <w:ind w:left="360"/>
        <w:contextualSpacing/>
        <w:rPr>
          <w:b/>
          <w:bCs/>
        </w:rPr>
      </w:pPr>
    </w:p>
    <w:p w14:paraId="53C5B3D8" w14:textId="79F8390B" w:rsidR="00434933" w:rsidRPr="00434933" w:rsidRDefault="003D2BE1" w:rsidP="1929DF1D">
      <w:pPr>
        <w:spacing w:before="100" w:beforeAutospacing="1" w:after="100" w:afterAutospacing="1" w:line="240" w:lineRule="auto"/>
        <w:ind w:left="360"/>
        <w:contextualSpacing/>
      </w:pPr>
      <w:r w:rsidRPr="1929DF1D">
        <w:rPr>
          <w:b/>
          <w:bCs/>
        </w:rPr>
        <w:t>Date:</w:t>
      </w:r>
      <w:r>
        <w:t xml:space="preserve"> </w:t>
      </w:r>
      <w:r w:rsidR="00C67526">
        <w:t>September</w:t>
      </w:r>
      <w:r w:rsidR="00E636BC">
        <w:t xml:space="preserve"> 1</w:t>
      </w:r>
      <w:r w:rsidR="00C67526">
        <w:t>5</w:t>
      </w:r>
      <w:r w:rsidR="00362926">
        <w:t>,</w:t>
      </w:r>
      <w:r>
        <w:t xml:space="preserve"> 202</w:t>
      </w:r>
      <w:r w:rsidR="00E6465F">
        <w:t>6</w:t>
      </w:r>
    </w:p>
    <w:p w14:paraId="702F7858" w14:textId="07F3E541" w:rsidR="00434933" w:rsidRPr="00434933" w:rsidRDefault="2A30EA36" w:rsidP="1929DF1D">
      <w:pPr>
        <w:spacing w:before="100" w:beforeAutospacing="1" w:after="100" w:afterAutospacing="1" w:line="240" w:lineRule="auto"/>
        <w:ind w:left="360"/>
        <w:contextualSpacing/>
      </w:pPr>
      <w:r w:rsidRPr="1929DF1D">
        <w:rPr>
          <w:b/>
          <w:bCs/>
        </w:rPr>
        <w:t>Time:</w:t>
      </w:r>
      <w:r>
        <w:t xml:space="preserve"> 10:00 a.m.</w:t>
      </w:r>
      <w:r w:rsidR="003D2BE1">
        <w:br/>
      </w:r>
      <w:r w:rsidR="003D2BE1" w:rsidRPr="1929DF1D">
        <w:rPr>
          <w:b/>
          <w:bCs/>
        </w:rPr>
        <w:t>Location:</w:t>
      </w:r>
      <w:r w:rsidR="003D2BE1">
        <w:t xml:space="preserve"> Idaho Falls City Annex Building</w:t>
      </w:r>
      <w:r w:rsidR="003D2BE1">
        <w:br/>
      </w:r>
    </w:p>
    <w:p w14:paraId="19A865CD" w14:textId="00CE678B" w:rsidR="00434933" w:rsidRPr="00434933" w:rsidRDefault="0EBFA306" w:rsidP="1929DF1D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1929DF1D">
        <w:rPr>
          <w:b/>
          <w:bCs/>
        </w:rPr>
        <w:t>Board Members Present</w:t>
      </w:r>
      <w:r w:rsidR="003D2BE1" w:rsidRPr="1929DF1D">
        <w:rPr>
          <w:b/>
          <w:bCs/>
        </w:rPr>
        <w:t>:</w:t>
      </w:r>
      <w:r w:rsidR="003D2BE1">
        <w:t xml:space="preserve"> </w:t>
      </w:r>
    </w:p>
    <w:p w14:paraId="57C3459F" w14:textId="77777777" w:rsidR="00A85F09" w:rsidRDefault="00A85F09" w:rsidP="00A85F09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775C83">
        <w:rPr>
          <w:rFonts w:ascii="Times New Roman" w:eastAsia="Times New Roman" w:hAnsi="Times New Roman" w:cs="Times New Roman"/>
        </w:rPr>
        <w:t xml:space="preserve">Ian Turner – Board </w:t>
      </w:r>
      <w:r>
        <w:rPr>
          <w:rFonts w:ascii="Times New Roman" w:eastAsia="Times New Roman" w:hAnsi="Times New Roman" w:cs="Times New Roman"/>
        </w:rPr>
        <w:t>Chair</w:t>
      </w:r>
    </w:p>
    <w:p w14:paraId="767C7207" w14:textId="29CFDBB1" w:rsidR="004947BA" w:rsidRPr="00072CD2" w:rsidRDefault="004947BA" w:rsidP="004947BA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072CD2">
        <w:rPr>
          <w:rFonts w:ascii="Times New Roman" w:eastAsia="Times New Roman" w:hAnsi="Times New Roman" w:cs="Times New Roman"/>
        </w:rPr>
        <w:t xml:space="preserve">Jim Freeman – </w:t>
      </w:r>
      <w:r w:rsidR="005E3A4D">
        <w:rPr>
          <w:rFonts w:ascii="Times New Roman" w:eastAsia="Times New Roman" w:hAnsi="Times New Roman" w:cs="Times New Roman"/>
        </w:rPr>
        <w:t>Board Member</w:t>
      </w:r>
    </w:p>
    <w:p w14:paraId="4E29A24D" w14:textId="174E868D" w:rsidR="00434933" w:rsidRDefault="00434933" w:rsidP="00227F57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434933">
        <w:rPr>
          <w:rFonts w:ascii="Times New Roman" w:eastAsia="Times New Roman" w:hAnsi="Times New Roman" w:cs="Times New Roman"/>
        </w:rPr>
        <w:t>Lisa Farris –</w:t>
      </w:r>
      <w:r w:rsidR="005E3A4D">
        <w:rPr>
          <w:rFonts w:ascii="Times New Roman" w:eastAsia="Times New Roman" w:hAnsi="Times New Roman" w:cs="Times New Roman"/>
        </w:rPr>
        <w:t xml:space="preserve"> Vice Chair/</w:t>
      </w:r>
      <w:r w:rsidRPr="00434933">
        <w:rPr>
          <w:rFonts w:ascii="Times New Roman" w:eastAsia="Times New Roman" w:hAnsi="Times New Roman" w:cs="Times New Roman"/>
        </w:rPr>
        <w:t>Treasurer</w:t>
      </w:r>
      <w:r w:rsidR="00A85F09">
        <w:rPr>
          <w:rFonts w:ascii="Times New Roman" w:eastAsia="Times New Roman" w:hAnsi="Times New Roman" w:cs="Times New Roman"/>
        </w:rPr>
        <w:t xml:space="preserve"> </w:t>
      </w:r>
    </w:p>
    <w:p w14:paraId="0FF43360" w14:textId="5A3F0C5F" w:rsidR="00227F57" w:rsidRDefault="006A45AA" w:rsidP="00227F57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072CD2">
        <w:rPr>
          <w:rFonts w:ascii="Times New Roman" w:eastAsia="Times New Roman" w:hAnsi="Times New Roman" w:cs="Times New Roman"/>
        </w:rPr>
        <w:t>Arnold Cantu</w:t>
      </w:r>
      <w:r>
        <w:rPr>
          <w:rFonts w:ascii="Times New Roman" w:eastAsia="Times New Roman" w:hAnsi="Times New Roman" w:cs="Times New Roman"/>
        </w:rPr>
        <w:t xml:space="preserve"> – Board Member</w:t>
      </w:r>
    </w:p>
    <w:p w14:paraId="55E2093C" w14:textId="77777777" w:rsidR="00227F57" w:rsidRDefault="00227F57" w:rsidP="00227F57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</w:p>
    <w:p w14:paraId="38866F15" w14:textId="64094254" w:rsidR="00227F57" w:rsidRDefault="00227F57" w:rsidP="00227F57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Board Members Absent:</w:t>
      </w:r>
    </w:p>
    <w:p w14:paraId="5AA90333" w14:textId="7E93BE19" w:rsidR="00227F57" w:rsidRPr="00227F57" w:rsidRDefault="00227F57" w:rsidP="00227F57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Hailey Mack – Board Secretary</w:t>
      </w:r>
    </w:p>
    <w:p w14:paraId="38EE53E4" w14:textId="77777777" w:rsidR="00227F57" w:rsidRDefault="00227F57" w:rsidP="002B5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</w:rPr>
      </w:pPr>
    </w:p>
    <w:p w14:paraId="61D3A20D" w14:textId="77882E1B" w:rsidR="00434933" w:rsidRDefault="00434933" w:rsidP="1929DF1D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1929DF1D">
        <w:rPr>
          <w:rFonts w:ascii="Times New Roman" w:eastAsia="Times New Roman" w:hAnsi="Times New Roman" w:cs="Times New Roman"/>
          <w:b/>
          <w:bCs/>
        </w:rPr>
        <w:t>Also Present:</w:t>
      </w:r>
    </w:p>
    <w:p w14:paraId="467EE446" w14:textId="77777777" w:rsidR="00434933" w:rsidRDefault="00434933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 w:rsidRPr="00434933">
        <w:rPr>
          <w:rFonts w:ascii="Times New Roman" w:eastAsia="Times New Roman" w:hAnsi="Times New Roman" w:cs="Times New Roman"/>
        </w:rPr>
        <w:t>Kade Marquez – Transit Coordinator</w:t>
      </w:r>
    </w:p>
    <w:p w14:paraId="3C539521" w14:textId="1FB21424" w:rsidR="00227F57" w:rsidRDefault="00227F57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Shayle</w:t>
      </w:r>
      <w:r w:rsidR="001D3645">
        <w:rPr>
          <w:rFonts w:ascii="Times New Roman" w:eastAsia="Times New Roman" w:hAnsi="Times New Roman" w:cs="Times New Roman"/>
        </w:rPr>
        <w:t>e Cutler – Clinic Administrator, Community Family Clinic</w:t>
      </w:r>
    </w:p>
    <w:p w14:paraId="6C5571A8" w14:textId="0CB862BD" w:rsidR="001D3645" w:rsidRPr="00434933" w:rsidRDefault="001D3645" w:rsidP="00434933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Jeff Fullmer – City of Ammon Council Member</w:t>
      </w:r>
    </w:p>
    <w:p w14:paraId="1C209948" w14:textId="77777777" w:rsidR="00A85F09" w:rsidRDefault="00A85F09" w:rsidP="002B5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</w:rPr>
      </w:pPr>
    </w:p>
    <w:p w14:paraId="114C92E4" w14:textId="1C5C99A0" w:rsidR="55F1E7AE" w:rsidRDefault="00434933" w:rsidP="00CF326C">
      <w:pPr>
        <w:spacing w:before="100" w:beforeAutospacing="1" w:after="100" w:afterAutospacing="1" w:line="240" w:lineRule="auto"/>
        <w:ind w:left="360"/>
        <w:contextualSpacing/>
      </w:pPr>
      <w:r w:rsidRPr="1929DF1D">
        <w:rPr>
          <w:rFonts w:ascii="Times New Roman" w:eastAsia="Times New Roman" w:hAnsi="Times New Roman" w:cs="Times New Roman"/>
        </w:rPr>
        <w:t xml:space="preserve">Meeting </w:t>
      </w:r>
      <w:r w:rsidR="00887ED8" w:rsidRPr="1929DF1D">
        <w:rPr>
          <w:rFonts w:ascii="Times New Roman" w:eastAsia="Times New Roman" w:hAnsi="Times New Roman" w:cs="Times New Roman"/>
        </w:rPr>
        <w:t>called</w:t>
      </w:r>
      <w:r w:rsidRPr="1929DF1D">
        <w:rPr>
          <w:rFonts w:ascii="Times New Roman" w:eastAsia="Times New Roman" w:hAnsi="Times New Roman" w:cs="Times New Roman"/>
        </w:rPr>
        <w:t xml:space="preserve"> order at 10:</w:t>
      </w:r>
      <w:r w:rsidR="001118F2" w:rsidRPr="1929DF1D">
        <w:rPr>
          <w:rFonts w:ascii="Times New Roman" w:eastAsia="Times New Roman" w:hAnsi="Times New Roman" w:cs="Times New Roman"/>
        </w:rPr>
        <w:t>0</w:t>
      </w:r>
      <w:r w:rsidR="00227F57">
        <w:rPr>
          <w:rFonts w:ascii="Times New Roman" w:eastAsia="Times New Roman" w:hAnsi="Times New Roman" w:cs="Times New Roman"/>
        </w:rPr>
        <w:t>0</w:t>
      </w:r>
      <w:r w:rsidRPr="1929DF1D">
        <w:rPr>
          <w:rFonts w:ascii="Times New Roman" w:eastAsia="Times New Roman" w:hAnsi="Times New Roman" w:cs="Times New Roman"/>
        </w:rPr>
        <w:t>am</w:t>
      </w:r>
    </w:p>
    <w:p w14:paraId="62268883" w14:textId="0B772111" w:rsidR="003D2BE1" w:rsidRPr="003D2BE1" w:rsidRDefault="00BD58CA" w:rsidP="00434933">
      <w:pPr>
        <w:spacing w:line="240" w:lineRule="auto"/>
        <w:contextualSpacing/>
      </w:pPr>
      <w:r>
        <w:pict w14:anchorId="7C740FE3">
          <v:rect id="_x0000_i1025" style="width:0;height:1.5pt" o:hralign="center" o:hrstd="t" o:hr="t" fillcolor="#a0a0a0" stroked="f"/>
        </w:pict>
      </w:r>
    </w:p>
    <w:p w14:paraId="001D4364" w14:textId="3A9DE178" w:rsidR="007A458D" w:rsidRPr="00EB7EF2" w:rsidRDefault="00475BA2" w:rsidP="002F30AB">
      <w:pPr>
        <w:spacing w:line="240" w:lineRule="auto"/>
      </w:pPr>
      <w:r>
        <w:rPr>
          <w:b/>
          <w:bCs/>
        </w:rPr>
        <w:t>Minutes</w:t>
      </w:r>
      <w:r w:rsidR="00EB7EF2">
        <w:rPr>
          <w:b/>
          <w:bCs/>
        </w:rPr>
        <w:t xml:space="preserve"> – </w:t>
      </w:r>
      <w:r w:rsidR="00EB7EF2">
        <w:t>Freeman moved to approve the minutes of June 16, 2026, and August 18, 2026</w:t>
      </w:r>
      <w:r w:rsidR="007A458D">
        <w:t>. Farris seconded. The motion carried unanimously.</w:t>
      </w:r>
    </w:p>
    <w:p w14:paraId="5D64B9D9" w14:textId="4CA9DA00" w:rsidR="003D2BE1" w:rsidRPr="002F30AB" w:rsidRDefault="003D2BE1" w:rsidP="002F30AB">
      <w:pPr>
        <w:spacing w:line="240" w:lineRule="auto"/>
        <w:rPr>
          <w:b/>
          <w:bCs/>
        </w:rPr>
      </w:pPr>
      <w:r w:rsidRPr="002F30AB">
        <w:rPr>
          <w:b/>
          <w:bCs/>
        </w:rPr>
        <w:t xml:space="preserve">Financial </w:t>
      </w:r>
      <w:r w:rsidR="009C7894">
        <w:rPr>
          <w:b/>
          <w:bCs/>
        </w:rPr>
        <w:t>Report</w:t>
      </w:r>
    </w:p>
    <w:p w14:paraId="7C3A964A" w14:textId="169D67E5" w:rsidR="003D2BE1" w:rsidRPr="00AF3D80" w:rsidRDefault="003D2BE1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 xml:space="preserve">Bank of Commerce </w:t>
      </w:r>
      <w:r w:rsidR="00DC7954" w:rsidRPr="00AF3D80">
        <w:t xml:space="preserve">Business </w:t>
      </w:r>
      <w:r w:rsidR="00077628" w:rsidRPr="00AF3D80">
        <w:t>Checking</w:t>
      </w:r>
      <w:r w:rsidRPr="00AF3D80">
        <w:t>:</w:t>
      </w:r>
      <w:r w:rsidR="00434933">
        <w:t xml:space="preserve"> $</w:t>
      </w:r>
      <w:r w:rsidR="005D1E6E">
        <w:t>108,</w:t>
      </w:r>
      <w:r w:rsidR="00591F95">
        <w:t>398.26</w:t>
      </w:r>
    </w:p>
    <w:p w14:paraId="67C42531" w14:textId="36A53EFC" w:rsidR="00077628" w:rsidRPr="00AF3D80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 xml:space="preserve">Bank of Commerce </w:t>
      </w:r>
      <w:r w:rsidR="00DC7954" w:rsidRPr="00AF3D80">
        <w:t xml:space="preserve">Business </w:t>
      </w:r>
      <w:r w:rsidRPr="00AF3D80">
        <w:t>Saving</w:t>
      </w:r>
      <w:r w:rsidR="00591F95">
        <w:t xml:space="preserve"> (Sr. Rides)</w:t>
      </w:r>
      <w:r w:rsidRPr="00AF3D80">
        <w:t>:</w:t>
      </w:r>
      <w:r w:rsidR="00D05B01">
        <w:t xml:space="preserve"> $</w:t>
      </w:r>
      <w:r w:rsidR="00591F95">
        <w:t>25,378.98</w:t>
      </w:r>
    </w:p>
    <w:p w14:paraId="7A1ADDA6" w14:textId="1121FA1B" w:rsidR="00077628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>Bank of Commerce CD:</w:t>
      </w:r>
      <w:r w:rsidR="00D05B01">
        <w:t xml:space="preserve"> $</w:t>
      </w:r>
      <w:r w:rsidR="00591F95">
        <w:t>272,293.97</w:t>
      </w:r>
    </w:p>
    <w:p w14:paraId="4CBABD29" w14:textId="4350ED3F" w:rsidR="00BB470D" w:rsidRPr="00AF3D80" w:rsidRDefault="00BB470D" w:rsidP="00BB470D">
      <w:pPr>
        <w:pStyle w:val="ListParagraph"/>
        <w:numPr>
          <w:ilvl w:val="1"/>
          <w:numId w:val="2"/>
        </w:numPr>
        <w:spacing w:line="240" w:lineRule="auto"/>
      </w:pPr>
      <w:r>
        <w:t>Note: the CD matured</w:t>
      </w:r>
      <w:r w:rsidR="00591F95">
        <w:t xml:space="preserve"> 9/15/2026. It will </w:t>
      </w:r>
      <w:r>
        <w:t>roll over</w:t>
      </w:r>
      <w:r w:rsidR="00591F95">
        <w:t xml:space="preserve"> to an 11-month at 4.1%</w:t>
      </w:r>
      <w:r>
        <w:t>.</w:t>
      </w:r>
    </w:p>
    <w:p w14:paraId="5091E180" w14:textId="75589F0D" w:rsidR="00077628" w:rsidRPr="00AF3D80" w:rsidRDefault="003D2BE1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 xml:space="preserve">Local Government Investment Pool </w:t>
      </w:r>
      <w:r w:rsidR="00077628" w:rsidRPr="00AF3D80">
        <w:t>Main account</w:t>
      </w:r>
      <w:r w:rsidR="00AF3D80">
        <w:t>:</w:t>
      </w:r>
      <w:r w:rsidR="00D05B01">
        <w:t xml:space="preserve"> $</w:t>
      </w:r>
      <w:r w:rsidR="00045B59">
        <w:t>1,545,500.62</w:t>
      </w:r>
    </w:p>
    <w:p w14:paraId="0F1A03AC" w14:textId="692268A4" w:rsidR="00077628" w:rsidRPr="00AF3D80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>Local Government Investment Pool Senior account</w:t>
      </w:r>
      <w:r w:rsidR="00AF3D80">
        <w:t>:</w:t>
      </w:r>
      <w:r w:rsidR="00D05B01">
        <w:t xml:space="preserve"> $</w:t>
      </w:r>
      <w:r w:rsidR="00157BF0">
        <w:t>148,446.40</w:t>
      </w:r>
    </w:p>
    <w:p w14:paraId="00BE05C1" w14:textId="1DB787D3" w:rsidR="00077628" w:rsidRDefault="00077628" w:rsidP="00F62928">
      <w:pPr>
        <w:pStyle w:val="ListParagraph"/>
        <w:numPr>
          <w:ilvl w:val="0"/>
          <w:numId w:val="2"/>
        </w:numPr>
        <w:spacing w:line="240" w:lineRule="auto"/>
      </w:pPr>
      <w:r w:rsidRPr="00AF3D80">
        <w:t>Local Government Investment Pool TRPTA account</w:t>
      </w:r>
      <w:r w:rsidR="00AF3D80">
        <w:t>:</w:t>
      </w:r>
      <w:r w:rsidR="00D05B01">
        <w:t xml:space="preserve"> $</w:t>
      </w:r>
      <w:r w:rsidR="00157BF0">
        <w:t>706.68</w:t>
      </w:r>
    </w:p>
    <w:p w14:paraId="1E79E5DD" w14:textId="61AA1EFB" w:rsidR="00157BF0" w:rsidRPr="00AF3D80" w:rsidRDefault="00157BF0" w:rsidP="00157BF0">
      <w:pPr>
        <w:pStyle w:val="ListParagraph"/>
        <w:numPr>
          <w:ilvl w:val="1"/>
          <w:numId w:val="2"/>
        </w:numPr>
        <w:spacing w:line="240" w:lineRule="auto"/>
      </w:pPr>
      <w:r>
        <w:t>This account will be transferred into the main LGIP account, but it will remain open for future use.</w:t>
      </w:r>
    </w:p>
    <w:p w14:paraId="35ED1C80" w14:textId="685B6F53" w:rsidR="00DC7954" w:rsidRPr="00BC5C2B" w:rsidRDefault="00077628" w:rsidP="00F62928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DC7954">
        <w:rPr>
          <w:b/>
          <w:bCs/>
        </w:rPr>
        <w:t xml:space="preserve">Total </w:t>
      </w:r>
      <w:r w:rsidR="00DE7737" w:rsidRPr="00DC7954">
        <w:rPr>
          <w:b/>
          <w:bCs/>
        </w:rPr>
        <w:t>of</w:t>
      </w:r>
      <w:r w:rsidRPr="00DC7954">
        <w:rPr>
          <w:b/>
          <w:bCs/>
        </w:rPr>
        <w:t xml:space="preserve"> all accounts: </w:t>
      </w:r>
      <w:r w:rsidR="00D05B01">
        <w:rPr>
          <w:b/>
          <w:bCs/>
        </w:rPr>
        <w:t>$</w:t>
      </w:r>
      <w:r w:rsidR="00C74519">
        <w:rPr>
          <w:b/>
          <w:bCs/>
        </w:rPr>
        <w:t>2</w:t>
      </w:r>
      <w:r w:rsidR="00157BF0">
        <w:rPr>
          <w:b/>
          <w:bCs/>
        </w:rPr>
        <w:t>,100,724.91</w:t>
      </w:r>
      <w:r w:rsidR="00C74519">
        <w:rPr>
          <w:b/>
          <w:bCs/>
        </w:rPr>
        <w:t xml:space="preserve"> </w:t>
      </w:r>
      <w:r w:rsidR="00C74519">
        <w:t>(</w:t>
      </w:r>
      <w:r w:rsidR="00B63099">
        <w:t>July</w:t>
      </w:r>
      <w:r w:rsidR="00C74519">
        <w:t xml:space="preserve"> </w:t>
      </w:r>
      <w:r w:rsidR="00B63099">
        <w:t>interest</w:t>
      </w:r>
      <w:r w:rsidR="00C74519">
        <w:t xml:space="preserve"> pending</w:t>
      </w:r>
      <w:r w:rsidR="00B63099">
        <w:t xml:space="preserve"> on LGIP accounts</w:t>
      </w:r>
      <w:r w:rsidR="00C74519">
        <w:t>)</w:t>
      </w:r>
    </w:p>
    <w:p w14:paraId="2952A671" w14:textId="3E05FE9B" w:rsidR="00BC5C2B" w:rsidRPr="00CA5C06" w:rsidRDefault="00CA5C06" w:rsidP="00CA5C06">
      <w:pPr>
        <w:spacing w:line="240" w:lineRule="auto"/>
        <w:ind w:left="720"/>
      </w:pPr>
      <w:r>
        <w:t>Freeman moved to accept the financial report</w:t>
      </w:r>
      <w:r w:rsidR="009C7894">
        <w:t>. Cantu seconded. The motion carried.</w:t>
      </w:r>
    </w:p>
    <w:p w14:paraId="6B915D66" w14:textId="32A2FFED" w:rsidR="00740B75" w:rsidRDefault="00CF4C03" w:rsidP="00E23B18">
      <w:pPr>
        <w:spacing w:line="240" w:lineRule="auto"/>
      </w:pPr>
      <w:r>
        <w:rPr>
          <w:b/>
          <w:bCs/>
        </w:rPr>
        <w:t>Transit Vehicle Grant Application</w:t>
      </w:r>
      <w:r>
        <w:t xml:space="preserve"> </w:t>
      </w:r>
      <w:r w:rsidR="005A78DB">
        <w:t xml:space="preserve">– Marquez reported that the Idaho Transportation Department may have a grant opportunity coming that could fund the acquisition of new vehicles similar to the current turtle top vans in operation. </w:t>
      </w:r>
      <w:r w:rsidR="00283F47">
        <w:t xml:space="preserve">The board discussed some details </w:t>
      </w:r>
      <w:r w:rsidR="00283F47">
        <w:lastRenderedPageBreak/>
        <w:t xml:space="preserve">around this including where the funds were coming from, timing of vehicle delivery, and </w:t>
      </w:r>
      <w:r w:rsidR="003754CF">
        <w:t xml:space="preserve">who they may serve. </w:t>
      </w:r>
      <w:r w:rsidR="00A13B18">
        <w:t xml:space="preserve">The consensus was </w:t>
      </w:r>
      <w:r w:rsidR="003754CF">
        <w:t xml:space="preserve">that an application would be ideal. </w:t>
      </w:r>
    </w:p>
    <w:p w14:paraId="614E7A6F" w14:textId="342AD0A9" w:rsidR="00294B08" w:rsidRDefault="00294B08" w:rsidP="00E23B18">
      <w:pPr>
        <w:spacing w:line="240" w:lineRule="auto"/>
      </w:pPr>
      <w:r>
        <w:t>Cantu moved to authorize the Transit Coordinator to apply for funding through the State of Idaho. Freeman seconded. The motion carried.</w:t>
      </w:r>
    </w:p>
    <w:p w14:paraId="605A204D" w14:textId="4E11CCF3" w:rsidR="00294B08" w:rsidRPr="00EB3A73" w:rsidRDefault="00DB49EC" w:rsidP="00E23B18">
      <w:pPr>
        <w:spacing w:line="240" w:lineRule="auto"/>
      </w:pPr>
      <w:r>
        <w:rPr>
          <w:b/>
          <w:bCs/>
        </w:rPr>
        <w:t xml:space="preserve">Fiscal Year 2025-2026 </w:t>
      </w:r>
      <w:r w:rsidR="00EB3A73">
        <w:rPr>
          <w:b/>
          <w:bCs/>
        </w:rPr>
        <w:t xml:space="preserve">Audit – </w:t>
      </w:r>
      <w:r w:rsidR="00FC1978">
        <w:t xml:space="preserve">A discussion occurred around the requirements for an audit and that authority will surpass the state requirement to conduct an audit by a public entity in Fiscal Year 2025-2026. </w:t>
      </w:r>
      <w:r w:rsidR="00C24912">
        <w:t xml:space="preserve">The cost of the audit </w:t>
      </w:r>
      <w:r w:rsidR="00AF36FA">
        <w:t xml:space="preserve">is expected to be $15,000. The cost is high given that so few transactions for the authority exist. However, </w:t>
      </w:r>
      <w:r w:rsidR="00E56418">
        <w:t xml:space="preserve">the </w:t>
      </w:r>
      <w:r w:rsidR="004D44DC">
        <w:t>simplest</w:t>
      </w:r>
      <w:r w:rsidR="00E56418">
        <w:t xml:space="preserve"> </w:t>
      </w:r>
      <w:r w:rsidR="004D44DC">
        <w:t>path forwards is to participate in the City of Idaho Falls audit and have Baker Tilly complete this. Marquez will ensure that this is known to the City Finance team.</w:t>
      </w:r>
    </w:p>
    <w:p w14:paraId="31E97403" w14:textId="702562D3" w:rsidR="00C74519" w:rsidRDefault="00D11563" w:rsidP="00C74519">
      <w:pPr>
        <w:spacing w:line="240" w:lineRule="auto"/>
      </w:pPr>
      <w:r>
        <w:rPr>
          <w:b/>
          <w:bCs/>
        </w:rPr>
        <w:t xml:space="preserve">Board Member Appointment and Term – </w:t>
      </w:r>
      <w:r>
        <w:t xml:space="preserve">With the </w:t>
      </w:r>
      <w:r w:rsidR="00423086">
        <w:t>anticipated addition of the City of Ammon to the service area, granting a seat on the board is necessary. Two options were discussed. The first was having a seat currently held by the City of Idaho Falls vacated</w:t>
      </w:r>
      <w:r w:rsidR="007831BB">
        <w:t xml:space="preserve"> with it being filled by the City of Ammon. A second option is to add at least one seat to be filled by the City of Ammon. Discussion elements included impacts to </w:t>
      </w:r>
      <w:r w:rsidR="00770245">
        <w:t xml:space="preserve">the quorum, adding more than one seat, making changes now in anticipation of other entities joining, and </w:t>
      </w:r>
      <w:r w:rsidR="008F09F0">
        <w:t>how to make proper notice under state law.</w:t>
      </w:r>
    </w:p>
    <w:p w14:paraId="5E8AFB4E" w14:textId="1CFC1EB8" w:rsidR="008F09F0" w:rsidRPr="00D11563" w:rsidRDefault="008F09F0" w:rsidP="00C74519">
      <w:pPr>
        <w:spacing w:line="240" w:lineRule="auto"/>
      </w:pPr>
      <w:r>
        <w:t>Free</w:t>
      </w:r>
      <w:r w:rsidR="00D96481">
        <w:t xml:space="preserve">man moved to add one additional seat to the Targhee Regional Public Transportation Authority Board, contingent on </w:t>
      </w:r>
      <w:r w:rsidR="00DA20C3">
        <w:t xml:space="preserve">the City of Ammon executing the expansion agreement, and initiating </w:t>
      </w:r>
      <w:r w:rsidR="00877811">
        <w:t>the 60 day notice period required by state law. Cantu seconded. The motion carried.</w:t>
      </w:r>
    </w:p>
    <w:p w14:paraId="131EF273" w14:textId="2726F1D8" w:rsidR="00A53F0E" w:rsidRDefault="00877811" w:rsidP="00877811">
      <w:pPr>
        <w:spacing w:line="240" w:lineRule="auto"/>
        <w:rPr>
          <w:b/>
          <w:bCs/>
        </w:rPr>
      </w:pPr>
      <w:r>
        <w:rPr>
          <w:b/>
          <w:bCs/>
        </w:rPr>
        <w:t>Service Extension Agreement</w:t>
      </w:r>
    </w:p>
    <w:p w14:paraId="7917AA41" w14:textId="07F05B2C" w:rsidR="00877811" w:rsidRDefault="00877811" w:rsidP="00877811">
      <w:pPr>
        <w:spacing w:line="240" w:lineRule="auto"/>
      </w:pPr>
      <w:r>
        <w:t xml:space="preserve">The board discussed the expansion agreement presented to the City of Ammon. </w:t>
      </w:r>
      <w:r w:rsidR="00DF148B">
        <w:t xml:space="preserve">An updated service area map was shared. </w:t>
      </w:r>
      <w:r>
        <w:t xml:space="preserve">The </w:t>
      </w:r>
      <w:r w:rsidR="00E95EA7">
        <w:t>agreement is anticipated to be approved by the City of Ammon on September 17</w:t>
      </w:r>
      <w:r w:rsidR="00E95EA7" w:rsidRPr="00E95EA7">
        <w:rPr>
          <w:vertAlign w:val="superscript"/>
        </w:rPr>
        <w:t>th</w:t>
      </w:r>
      <w:r w:rsidR="00E95EA7">
        <w:t xml:space="preserve">. </w:t>
      </w:r>
    </w:p>
    <w:p w14:paraId="543240F4" w14:textId="3F82EE48" w:rsidR="00DF148B" w:rsidRPr="00877811" w:rsidRDefault="00DF148B" w:rsidP="00877811">
      <w:pPr>
        <w:spacing w:line="240" w:lineRule="auto"/>
      </w:pPr>
      <w:r>
        <w:t>Freeman moved to approve the service extension agreement</w:t>
      </w:r>
      <w:r w:rsidR="00025268">
        <w:t xml:space="preserve"> and authorize the Transit Coordinator to sign the agreement. Farris seconded. The motion carried.</w:t>
      </w:r>
    </w:p>
    <w:p w14:paraId="050CC39F" w14:textId="1FD5A8C0" w:rsidR="000B0542" w:rsidRPr="00025268" w:rsidRDefault="00025268" w:rsidP="00025268">
      <w:pPr>
        <w:spacing w:line="240" w:lineRule="auto"/>
      </w:pPr>
      <w:r>
        <w:rPr>
          <w:b/>
          <w:bCs/>
        </w:rPr>
        <w:t xml:space="preserve">Management Service Agreement – </w:t>
      </w:r>
      <w:r>
        <w:t xml:space="preserve">This item was a follow up item from the previous meeting. The current version of the management service agreement with the City of Idaho Falls was distributed to </w:t>
      </w:r>
      <w:r w:rsidR="001C342B">
        <w:t xml:space="preserve">the board. Discussion included the purpose of the management agreement in capturing all eligible </w:t>
      </w:r>
      <w:r w:rsidR="004628CC">
        <w:t xml:space="preserve">in-kind contributions, outlining responsibilities, and the ultimate goal of the </w:t>
      </w:r>
      <w:r w:rsidR="00690453">
        <w:t xml:space="preserve">working toward the authority standing on its own. Freeman and Turner will </w:t>
      </w:r>
      <w:r w:rsidR="00563B22">
        <w:t>touch base with City of Idaho Falls Public Works Director Chris Canfield on its progress.</w:t>
      </w:r>
    </w:p>
    <w:p w14:paraId="284E2EF5" w14:textId="7D9B16B5" w:rsidR="000B0542" w:rsidRDefault="00C75608" w:rsidP="000B0542">
      <w:pPr>
        <w:spacing w:line="240" w:lineRule="auto"/>
        <w:rPr>
          <w:b/>
          <w:bCs/>
        </w:rPr>
      </w:pPr>
      <w:r>
        <w:rPr>
          <w:b/>
          <w:bCs/>
        </w:rPr>
        <w:t>General Updates from Transit Coordinator</w:t>
      </w:r>
    </w:p>
    <w:p w14:paraId="4F1DD06E" w14:textId="74B620A1" w:rsidR="00CE3967" w:rsidRDefault="00BD03D4" w:rsidP="00C75608">
      <w:pPr>
        <w:spacing w:line="240" w:lineRule="auto"/>
        <w:contextualSpacing/>
      </w:pPr>
      <w:r>
        <w:t xml:space="preserve">Turner shared that </w:t>
      </w:r>
      <w:r w:rsidR="001958D3">
        <w:t xml:space="preserve">our Transit Coordinator was awarded the 2026 Hall of Fame Transportation Champion at the ITD Public Transportation Summit. </w:t>
      </w:r>
    </w:p>
    <w:p w14:paraId="2D06636C" w14:textId="77777777" w:rsidR="00A3573A" w:rsidRDefault="00A3573A" w:rsidP="00C75608">
      <w:pPr>
        <w:spacing w:line="240" w:lineRule="auto"/>
        <w:contextualSpacing/>
      </w:pPr>
    </w:p>
    <w:p w14:paraId="34E578F6" w14:textId="3ABA2A21" w:rsidR="00F64DD0" w:rsidRDefault="00554F0C" w:rsidP="00C75608">
      <w:pPr>
        <w:spacing w:line="240" w:lineRule="auto"/>
        <w:contextualSpacing/>
      </w:pPr>
      <w:r>
        <w:t xml:space="preserve">Marquez discussed some innovative means of generating additional funding for </w:t>
      </w:r>
      <w:r w:rsidR="00946C1D">
        <w:t>public transit.</w:t>
      </w:r>
    </w:p>
    <w:p w14:paraId="3A4DDF22" w14:textId="77777777" w:rsidR="00630643" w:rsidRDefault="00630643" w:rsidP="00C75608">
      <w:pPr>
        <w:spacing w:line="240" w:lineRule="auto"/>
        <w:contextualSpacing/>
      </w:pPr>
    </w:p>
    <w:p w14:paraId="41CD5925" w14:textId="1CFABF6C" w:rsidR="00630643" w:rsidRDefault="00630643" w:rsidP="00C75608">
      <w:pPr>
        <w:spacing w:line="240" w:lineRule="auto"/>
        <w:contextualSpacing/>
      </w:pPr>
      <w:r>
        <w:lastRenderedPageBreak/>
        <w:t>An update on the switch to VIA from Downtowner</w:t>
      </w:r>
      <w:r w:rsidR="00663214">
        <w:t xml:space="preserve"> that occurred on August 26</w:t>
      </w:r>
      <w:r w:rsidR="00663214" w:rsidRPr="00663214">
        <w:rPr>
          <w:vertAlign w:val="superscript"/>
        </w:rPr>
        <w:t>th</w:t>
      </w:r>
      <w:r w:rsidR="00663214">
        <w:t xml:space="preserve"> was provided. It</w:t>
      </w:r>
      <w:r>
        <w:t xml:space="preserve"> included some of the pain points of the transition</w:t>
      </w:r>
      <w:r w:rsidR="00E01773">
        <w:t xml:space="preserve"> including riders location in different</w:t>
      </w:r>
      <w:r>
        <w:t xml:space="preserve"> time zone</w:t>
      </w:r>
      <w:r w:rsidR="00E01773">
        <w:t>s</w:t>
      </w:r>
      <w:r>
        <w:t xml:space="preserve"> </w:t>
      </w:r>
      <w:r w:rsidR="00E01773">
        <w:t>impacting pick up times</w:t>
      </w:r>
      <w:r>
        <w:t xml:space="preserve">, </w:t>
      </w:r>
      <w:r w:rsidR="00663214">
        <w:t xml:space="preserve">construction impacts, </w:t>
      </w:r>
      <w:r w:rsidR="00C01B26">
        <w:t xml:space="preserve">and </w:t>
      </w:r>
      <w:r w:rsidR="00A874BA">
        <w:t>riders adapting to the new app. Ridership is down nearly 20%, but it is too early to determine</w:t>
      </w:r>
      <w:r w:rsidR="001703F7">
        <w:t xml:space="preserve"> whether this is causation or correlation or something else.</w:t>
      </w:r>
    </w:p>
    <w:p w14:paraId="438DFB44" w14:textId="2226D189" w:rsidR="001703F7" w:rsidRDefault="001703F7" w:rsidP="00C75608">
      <w:pPr>
        <w:spacing w:line="240" w:lineRule="auto"/>
        <w:contextualSpacing/>
      </w:pPr>
      <w:r>
        <w:t xml:space="preserve">Marquez shared that VIA has attempted to make some contract changes, which he is currently resisted in light of the master agreement’s wording. </w:t>
      </w:r>
    </w:p>
    <w:p w14:paraId="7E711722" w14:textId="77777777" w:rsidR="00817987" w:rsidRDefault="00817987" w:rsidP="00C75608">
      <w:pPr>
        <w:spacing w:line="240" w:lineRule="auto"/>
        <w:contextualSpacing/>
      </w:pPr>
    </w:p>
    <w:p w14:paraId="0E7DDB2A" w14:textId="4561085B" w:rsidR="00817987" w:rsidRDefault="00817987" w:rsidP="00C75608">
      <w:pPr>
        <w:spacing w:line="240" w:lineRule="auto"/>
        <w:contextualSpacing/>
      </w:pPr>
      <w:r>
        <w:t xml:space="preserve">Turner asked if fuel prices were becoming a concern. Marquez said that being able to participate in the City’s fuel program has been a big help to reduce this as a major concern, but it prices are </w:t>
      </w:r>
      <w:r w:rsidR="004265FA">
        <w:t>having an impact.</w:t>
      </w:r>
    </w:p>
    <w:p w14:paraId="6E8806EE" w14:textId="77777777" w:rsidR="00BB470D" w:rsidRDefault="00BB470D" w:rsidP="00C75608">
      <w:pPr>
        <w:spacing w:line="240" w:lineRule="auto"/>
        <w:contextualSpacing/>
      </w:pPr>
    </w:p>
    <w:p w14:paraId="635F0E1C" w14:textId="277122AA" w:rsidR="00BB470D" w:rsidRDefault="00BB470D" w:rsidP="00C75608">
      <w:pPr>
        <w:spacing w:line="240" w:lineRule="auto"/>
        <w:contextualSpacing/>
      </w:pPr>
      <w:r>
        <w:t>Turner noted that next month is the first month of the fiscal year</w:t>
      </w:r>
      <w:r w:rsidR="009C47C8">
        <w:t xml:space="preserve">. Per the bylaws, the chair and secretary are up for election in even numbered years. He will also be attending the City of Ammon council meeting </w:t>
      </w:r>
      <w:r w:rsidR="0091291E">
        <w:t>on behalf of the authority on Thursday.</w:t>
      </w:r>
    </w:p>
    <w:p w14:paraId="7423CE24" w14:textId="77777777" w:rsidR="00C5330B" w:rsidRDefault="00C5330B" w:rsidP="00AF3D80">
      <w:pPr>
        <w:spacing w:line="240" w:lineRule="auto"/>
        <w:ind w:left="720"/>
        <w:contextualSpacing/>
      </w:pPr>
    </w:p>
    <w:p w14:paraId="7632AB34" w14:textId="7398DC64" w:rsidR="00AF3D80" w:rsidRDefault="00AF3D80" w:rsidP="00C75608">
      <w:pPr>
        <w:spacing w:line="240" w:lineRule="auto"/>
        <w:contextualSpacing/>
      </w:pPr>
      <w:r>
        <w:t xml:space="preserve">Meeting adjourned at </w:t>
      </w:r>
      <w:r w:rsidR="007934F6">
        <w:t>11</w:t>
      </w:r>
      <w:r w:rsidR="004F0F53">
        <w:t>:</w:t>
      </w:r>
      <w:r w:rsidR="00235A44">
        <w:t>0</w:t>
      </w:r>
      <w:r w:rsidR="004265FA">
        <w:t>8</w:t>
      </w:r>
      <w:r w:rsidR="002F30AB">
        <w:t xml:space="preserve"> am</w:t>
      </w:r>
    </w:p>
    <w:sectPr w:rsidR="00AF3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F21"/>
    <w:multiLevelType w:val="multilevel"/>
    <w:tmpl w:val="8362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00143"/>
    <w:multiLevelType w:val="hybridMultilevel"/>
    <w:tmpl w:val="1504BDF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C34B5"/>
    <w:multiLevelType w:val="hybridMultilevel"/>
    <w:tmpl w:val="9C340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F5018"/>
    <w:multiLevelType w:val="multilevel"/>
    <w:tmpl w:val="C914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628E8"/>
    <w:multiLevelType w:val="hybridMultilevel"/>
    <w:tmpl w:val="165297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825CB"/>
    <w:multiLevelType w:val="hybridMultilevel"/>
    <w:tmpl w:val="BACC9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2343D6C"/>
    <w:multiLevelType w:val="hybridMultilevel"/>
    <w:tmpl w:val="4C2C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B4E63"/>
    <w:multiLevelType w:val="hybridMultilevel"/>
    <w:tmpl w:val="03B0D9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65294"/>
    <w:multiLevelType w:val="hybridMultilevel"/>
    <w:tmpl w:val="75E0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7738E"/>
    <w:multiLevelType w:val="hybridMultilevel"/>
    <w:tmpl w:val="98CC5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D838EA"/>
    <w:multiLevelType w:val="hybridMultilevel"/>
    <w:tmpl w:val="966AE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64010"/>
    <w:multiLevelType w:val="hybridMultilevel"/>
    <w:tmpl w:val="C9A41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D0B"/>
    <w:multiLevelType w:val="hybridMultilevel"/>
    <w:tmpl w:val="A0AA1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733717">
    <w:abstractNumId w:val="0"/>
  </w:num>
  <w:num w:numId="2" w16cid:durableId="1176730623">
    <w:abstractNumId w:val="9"/>
  </w:num>
  <w:num w:numId="3" w16cid:durableId="1460150852">
    <w:abstractNumId w:val="10"/>
  </w:num>
  <w:num w:numId="4" w16cid:durableId="1977565025">
    <w:abstractNumId w:val="3"/>
  </w:num>
  <w:num w:numId="5" w16cid:durableId="717127525">
    <w:abstractNumId w:val="2"/>
  </w:num>
  <w:num w:numId="6" w16cid:durableId="15010868">
    <w:abstractNumId w:val="11"/>
  </w:num>
  <w:num w:numId="7" w16cid:durableId="338388981">
    <w:abstractNumId w:val="12"/>
  </w:num>
  <w:num w:numId="8" w16cid:durableId="2022001313">
    <w:abstractNumId w:val="8"/>
  </w:num>
  <w:num w:numId="9" w16cid:durableId="1291403232">
    <w:abstractNumId w:val="6"/>
  </w:num>
  <w:num w:numId="10" w16cid:durableId="1802646051">
    <w:abstractNumId w:val="4"/>
  </w:num>
  <w:num w:numId="11" w16cid:durableId="226035073">
    <w:abstractNumId w:val="5"/>
  </w:num>
  <w:num w:numId="12" w16cid:durableId="750927723">
    <w:abstractNumId w:val="7"/>
  </w:num>
  <w:num w:numId="13" w16cid:durableId="486942271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E1"/>
    <w:rsid w:val="00011A71"/>
    <w:rsid w:val="00025268"/>
    <w:rsid w:val="00034F26"/>
    <w:rsid w:val="0003530D"/>
    <w:rsid w:val="000448CF"/>
    <w:rsid w:val="00045B59"/>
    <w:rsid w:val="000548FE"/>
    <w:rsid w:val="00056EAB"/>
    <w:rsid w:val="00066321"/>
    <w:rsid w:val="00077216"/>
    <w:rsid w:val="00077628"/>
    <w:rsid w:val="00081653"/>
    <w:rsid w:val="000A78CA"/>
    <w:rsid w:val="000B0542"/>
    <w:rsid w:val="000D7322"/>
    <w:rsid w:val="000E7383"/>
    <w:rsid w:val="001118F2"/>
    <w:rsid w:val="0011515E"/>
    <w:rsid w:val="00140BD0"/>
    <w:rsid w:val="00143D18"/>
    <w:rsid w:val="00146837"/>
    <w:rsid w:val="00157BF0"/>
    <w:rsid w:val="00163FC2"/>
    <w:rsid w:val="00166E68"/>
    <w:rsid w:val="001703F7"/>
    <w:rsid w:val="001913D8"/>
    <w:rsid w:val="001958D3"/>
    <w:rsid w:val="001C342B"/>
    <w:rsid w:val="001C7575"/>
    <w:rsid w:val="001D3645"/>
    <w:rsid w:val="001F075E"/>
    <w:rsid w:val="001F32BB"/>
    <w:rsid w:val="00200D09"/>
    <w:rsid w:val="00200FD2"/>
    <w:rsid w:val="002145C8"/>
    <w:rsid w:val="002254D9"/>
    <w:rsid w:val="00227F57"/>
    <w:rsid w:val="0023007B"/>
    <w:rsid w:val="00235A44"/>
    <w:rsid w:val="00235F95"/>
    <w:rsid w:val="00267EA4"/>
    <w:rsid w:val="00271506"/>
    <w:rsid w:val="002832CA"/>
    <w:rsid w:val="00283F47"/>
    <w:rsid w:val="00291769"/>
    <w:rsid w:val="00294B08"/>
    <w:rsid w:val="00296F7B"/>
    <w:rsid w:val="002B544F"/>
    <w:rsid w:val="002B6D63"/>
    <w:rsid w:val="002C6722"/>
    <w:rsid w:val="002D2D89"/>
    <w:rsid w:val="002D5D9F"/>
    <w:rsid w:val="002E7552"/>
    <w:rsid w:val="002F30AB"/>
    <w:rsid w:val="003007F1"/>
    <w:rsid w:val="00300C10"/>
    <w:rsid w:val="00310F84"/>
    <w:rsid w:val="00312B97"/>
    <w:rsid w:val="00316CC2"/>
    <w:rsid w:val="0031712C"/>
    <w:rsid w:val="0032120F"/>
    <w:rsid w:val="003250DA"/>
    <w:rsid w:val="00327020"/>
    <w:rsid w:val="00332921"/>
    <w:rsid w:val="003428B6"/>
    <w:rsid w:val="00350DBD"/>
    <w:rsid w:val="003513BD"/>
    <w:rsid w:val="00353097"/>
    <w:rsid w:val="00362926"/>
    <w:rsid w:val="00371336"/>
    <w:rsid w:val="003754CF"/>
    <w:rsid w:val="00380D48"/>
    <w:rsid w:val="003837B3"/>
    <w:rsid w:val="00386CD8"/>
    <w:rsid w:val="003A68B6"/>
    <w:rsid w:val="003A6D56"/>
    <w:rsid w:val="003B28CF"/>
    <w:rsid w:val="003D241A"/>
    <w:rsid w:val="003D2BE1"/>
    <w:rsid w:val="003D6A69"/>
    <w:rsid w:val="003E1C73"/>
    <w:rsid w:val="003F1466"/>
    <w:rsid w:val="00412D7B"/>
    <w:rsid w:val="00423086"/>
    <w:rsid w:val="00424E93"/>
    <w:rsid w:val="004265FA"/>
    <w:rsid w:val="00427368"/>
    <w:rsid w:val="00430D68"/>
    <w:rsid w:val="00434933"/>
    <w:rsid w:val="00434AFC"/>
    <w:rsid w:val="004430ED"/>
    <w:rsid w:val="004628CC"/>
    <w:rsid w:val="00474F22"/>
    <w:rsid w:val="00475BA2"/>
    <w:rsid w:val="004811A7"/>
    <w:rsid w:val="00485629"/>
    <w:rsid w:val="0049133A"/>
    <w:rsid w:val="0049353F"/>
    <w:rsid w:val="004947BA"/>
    <w:rsid w:val="00495E8F"/>
    <w:rsid w:val="004A1906"/>
    <w:rsid w:val="004B07F7"/>
    <w:rsid w:val="004B4441"/>
    <w:rsid w:val="004B59AD"/>
    <w:rsid w:val="004C1C6B"/>
    <w:rsid w:val="004D44DC"/>
    <w:rsid w:val="004E4FA7"/>
    <w:rsid w:val="004F0F53"/>
    <w:rsid w:val="004F57AF"/>
    <w:rsid w:val="004F68AB"/>
    <w:rsid w:val="00507C5A"/>
    <w:rsid w:val="00523B5A"/>
    <w:rsid w:val="00543D59"/>
    <w:rsid w:val="00544E0D"/>
    <w:rsid w:val="00554F0C"/>
    <w:rsid w:val="00561C4C"/>
    <w:rsid w:val="00563B22"/>
    <w:rsid w:val="005651C1"/>
    <w:rsid w:val="00566689"/>
    <w:rsid w:val="00567DDF"/>
    <w:rsid w:val="005708AA"/>
    <w:rsid w:val="00574AA2"/>
    <w:rsid w:val="005824D1"/>
    <w:rsid w:val="005827DF"/>
    <w:rsid w:val="00590265"/>
    <w:rsid w:val="00590D58"/>
    <w:rsid w:val="00591F95"/>
    <w:rsid w:val="00594451"/>
    <w:rsid w:val="005A3269"/>
    <w:rsid w:val="005A78DB"/>
    <w:rsid w:val="005A7F0B"/>
    <w:rsid w:val="005D1E6E"/>
    <w:rsid w:val="005E2710"/>
    <w:rsid w:val="005E3A4D"/>
    <w:rsid w:val="005E6472"/>
    <w:rsid w:val="005F7B9E"/>
    <w:rsid w:val="006008A1"/>
    <w:rsid w:val="00610332"/>
    <w:rsid w:val="006104D0"/>
    <w:rsid w:val="00630643"/>
    <w:rsid w:val="006507FC"/>
    <w:rsid w:val="00651A9C"/>
    <w:rsid w:val="006529F1"/>
    <w:rsid w:val="00654682"/>
    <w:rsid w:val="00660BCF"/>
    <w:rsid w:val="00663214"/>
    <w:rsid w:val="00663A57"/>
    <w:rsid w:val="0066710F"/>
    <w:rsid w:val="00674D5F"/>
    <w:rsid w:val="00690453"/>
    <w:rsid w:val="00695365"/>
    <w:rsid w:val="006A45AA"/>
    <w:rsid w:val="006C4649"/>
    <w:rsid w:val="006D22CA"/>
    <w:rsid w:val="006D37FD"/>
    <w:rsid w:val="006E2DE8"/>
    <w:rsid w:val="006E397D"/>
    <w:rsid w:val="006F299C"/>
    <w:rsid w:val="007137D3"/>
    <w:rsid w:val="0072633F"/>
    <w:rsid w:val="00732A76"/>
    <w:rsid w:val="00733539"/>
    <w:rsid w:val="00740B75"/>
    <w:rsid w:val="00753F9B"/>
    <w:rsid w:val="00764B90"/>
    <w:rsid w:val="00766112"/>
    <w:rsid w:val="00770245"/>
    <w:rsid w:val="00775C83"/>
    <w:rsid w:val="007831BB"/>
    <w:rsid w:val="007877EB"/>
    <w:rsid w:val="007934F6"/>
    <w:rsid w:val="007A2B71"/>
    <w:rsid w:val="007A458D"/>
    <w:rsid w:val="007A6656"/>
    <w:rsid w:val="007B10BC"/>
    <w:rsid w:val="007D6B4C"/>
    <w:rsid w:val="007F3C42"/>
    <w:rsid w:val="007F66DB"/>
    <w:rsid w:val="007F77D0"/>
    <w:rsid w:val="00800727"/>
    <w:rsid w:val="00806873"/>
    <w:rsid w:val="00807C26"/>
    <w:rsid w:val="00817987"/>
    <w:rsid w:val="00821F59"/>
    <w:rsid w:val="00844F20"/>
    <w:rsid w:val="00845F2E"/>
    <w:rsid w:val="008567E1"/>
    <w:rsid w:val="008722BC"/>
    <w:rsid w:val="00873E84"/>
    <w:rsid w:val="0087724F"/>
    <w:rsid w:val="00877811"/>
    <w:rsid w:val="00882F0F"/>
    <w:rsid w:val="00887ED8"/>
    <w:rsid w:val="00890216"/>
    <w:rsid w:val="00893BC5"/>
    <w:rsid w:val="008A1A52"/>
    <w:rsid w:val="008B15B3"/>
    <w:rsid w:val="008B1839"/>
    <w:rsid w:val="008C7A60"/>
    <w:rsid w:val="008E5BE3"/>
    <w:rsid w:val="008F09F0"/>
    <w:rsid w:val="008F50F5"/>
    <w:rsid w:val="00911EA0"/>
    <w:rsid w:val="0091291E"/>
    <w:rsid w:val="00914B4B"/>
    <w:rsid w:val="00914CD9"/>
    <w:rsid w:val="00914FA5"/>
    <w:rsid w:val="00915651"/>
    <w:rsid w:val="00920CF3"/>
    <w:rsid w:val="00921B6F"/>
    <w:rsid w:val="009220C8"/>
    <w:rsid w:val="00922F95"/>
    <w:rsid w:val="00946C1D"/>
    <w:rsid w:val="009567C3"/>
    <w:rsid w:val="00976616"/>
    <w:rsid w:val="009C1AE2"/>
    <w:rsid w:val="009C47C8"/>
    <w:rsid w:val="009C7894"/>
    <w:rsid w:val="009F563A"/>
    <w:rsid w:val="00A13B18"/>
    <w:rsid w:val="00A146D7"/>
    <w:rsid w:val="00A15F15"/>
    <w:rsid w:val="00A346E0"/>
    <w:rsid w:val="00A346EE"/>
    <w:rsid w:val="00A35260"/>
    <w:rsid w:val="00A3573A"/>
    <w:rsid w:val="00A36F58"/>
    <w:rsid w:val="00A40CF6"/>
    <w:rsid w:val="00A4335E"/>
    <w:rsid w:val="00A43B14"/>
    <w:rsid w:val="00A53F0E"/>
    <w:rsid w:val="00A63077"/>
    <w:rsid w:val="00A855DE"/>
    <w:rsid w:val="00A85F09"/>
    <w:rsid w:val="00A874BA"/>
    <w:rsid w:val="00A93C6B"/>
    <w:rsid w:val="00AA21AB"/>
    <w:rsid w:val="00AA4489"/>
    <w:rsid w:val="00AC0C42"/>
    <w:rsid w:val="00AC5E70"/>
    <w:rsid w:val="00AE2F78"/>
    <w:rsid w:val="00AE7B5A"/>
    <w:rsid w:val="00AF36FA"/>
    <w:rsid w:val="00AF3D80"/>
    <w:rsid w:val="00AF6EF0"/>
    <w:rsid w:val="00B03D88"/>
    <w:rsid w:val="00B110C2"/>
    <w:rsid w:val="00B17FD3"/>
    <w:rsid w:val="00B26A2F"/>
    <w:rsid w:val="00B3393F"/>
    <w:rsid w:val="00B45158"/>
    <w:rsid w:val="00B51044"/>
    <w:rsid w:val="00B51941"/>
    <w:rsid w:val="00B6034F"/>
    <w:rsid w:val="00B63099"/>
    <w:rsid w:val="00B634F5"/>
    <w:rsid w:val="00B67563"/>
    <w:rsid w:val="00B75A40"/>
    <w:rsid w:val="00B77FF3"/>
    <w:rsid w:val="00BA2234"/>
    <w:rsid w:val="00BB16BB"/>
    <w:rsid w:val="00BB470D"/>
    <w:rsid w:val="00BB5338"/>
    <w:rsid w:val="00BB533F"/>
    <w:rsid w:val="00BC469F"/>
    <w:rsid w:val="00BC4A92"/>
    <w:rsid w:val="00BC5C2B"/>
    <w:rsid w:val="00BD03D4"/>
    <w:rsid w:val="00BE39F4"/>
    <w:rsid w:val="00BE48D3"/>
    <w:rsid w:val="00BF5F0A"/>
    <w:rsid w:val="00BF633C"/>
    <w:rsid w:val="00BF666A"/>
    <w:rsid w:val="00C01B26"/>
    <w:rsid w:val="00C03468"/>
    <w:rsid w:val="00C04580"/>
    <w:rsid w:val="00C11E90"/>
    <w:rsid w:val="00C24912"/>
    <w:rsid w:val="00C5330B"/>
    <w:rsid w:val="00C67526"/>
    <w:rsid w:val="00C700E3"/>
    <w:rsid w:val="00C71FA6"/>
    <w:rsid w:val="00C74519"/>
    <w:rsid w:val="00C75608"/>
    <w:rsid w:val="00C819CD"/>
    <w:rsid w:val="00C96D03"/>
    <w:rsid w:val="00C9711F"/>
    <w:rsid w:val="00C97300"/>
    <w:rsid w:val="00CA490D"/>
    <w:rsid w:val="00CA4E4F"/>
    <w:rsid w:val="00CA5C06"/>
    <w:rsid w:val="00CD3F3D"/>
    <w:rsid w:val="00CD587E"/>
    <w:rsid w:val="00CE1116"/>
    <w:rsid w:val="00CE3967"/>
    <w:rsid w:val="00CF14AB"/>
    <w:rsid w:val="00CF326C"/>
    <w:rsid w:val="00CF4C03"/>
    <w:rsid w:val="00D020C5"/>
    <w:rsid w:val="00D05B01"/>
    <w:rsid w:val="00D11563"/>
    <w:rsid w:val="00D174DA"/>
    <w:rsid w:val="00D46E52"/>
    <w:rsid w:val="00D64487"/>
    <w:rsid w:val="00D7460A"/>
    <w:rsid w:val="00D85582"/>
    <w:rsid w:val="00D94F58"/>
    <w:rsid w:val="00D96481"/>
    <w:rsid w:val="00D96F98"/>
    <w:rsid w:val="00DA20C3"/>
    <w:rsid w:val="00DA20F2"/>
    <w:rsid w:val="00DA67E3"/>
    <w:rsid w:val="00DB49EC"/>
    <w:rsid w:val="00DC7954"/>
    <w:rsid w:val="00DD10A8"/>
    <w:rsid w:val="00DE67D5"/>
    <w:rsid w:val="00DE7737"/>
    <w:rsid w:val="00DF148B"/>
    <w:rsid w:val="00DF20CB"/>
    <w:rsid w:val="00DF2A76"/>
    <w:rsid w:val="00DF49D6"/>
    <w:rsid w:val="00DF659B"/>
    <w:rsid w:val="00E01773"/>
    <w:rsid w:val="00E2155A"/>
    <w:rsid w:val="00E23B18"/>
    <w:rsid w:val="00E25961"/>
    <w:rsid w:val="00E32E0B"/>
    <w:rsid w:val="00E33113"/>
    <w:rsid w:val="00E40101"/>
    <w:rsid w:val="00E40F3B"/>
    <w:rsid w:val="00E41160"/>
    <w:rsid w:val="00E43E7B"/>
    <w:rsid w:val="00E48348"/>
    <w:rsid w:val="00E56418"/>
    <w:rsid w:val="00E636BC"/>
    <w:rsid w:val="00E6465F"/>
    <w:rsid w:val="00E705C7"/>
    <w:rsid w:val="00E82B8D"/>
    <w:rsid w:val="00E95EA7"/>
    <w:rsid w:val="00E96C96"/>
    <w:rsid w:val="00EB3A73"/>
    <w:rsid w:val="00EB4CAD"/>
    <w:rsid w:val="00EB4D6F"/>
    <w:rsid w:val="00EB55DA"/>
    <w:rsid w:val="00EB5F78"/>
    <w:rsid w:val="00EB7EF2"/>
    <w:rsid w:val="00ED1638"/>
    <w:rsid w:val="00ED6ABB"/>
    <w:rsid w:val="00EF7F03"/>
    <w:rsid w:val="00F0339E"/>
    <w:rsid w:val="00F05937"/>
    <w:rsid w:val="00F1581A"/>
    <w:rsid w:val="00F31AF2"/>
    <w:rsid w:val="00F32530"/>
    <w:rsid w:val="00F4495C"/>
    <w:rsid w:val="00F467AC"/>
    <w:rsid w:val="00F47CAC"/>
    <w:rsid w:val="00F51CFA"/>
    <w:rsid w:val="00F61BEE"/>
    <w:rsid w:val="00F62928"/>
    <w:rsid w:val="00F64DD0"/>
    <w:rsid w:val="00F66500"/>
    <w:rsid w:val="00F70042"/>
    <w:rsid w:val="00F721F1"/>
    <w:rsid w:val="00F7589D"/>
    <w:rsid w:val="00F82A4A"/>
    <w:rsid w:val="00F91EBC"/>
    <w:rsid w:val="00F93191"/>
    <w:rsid w:val="00FA1A88"/>
    <w:rsid w:val="00FB03A8"/>
    <w:rsid w:val="00FC1978"/>
    <w:rsid w:val="00FC7B8C"/>
    <w:rsid w:val="00FD45EA"/>
    <w:rsid w:val="00FD5244"/>
    <w:rsid w:val="00FD6772"/>
    <w:rsid w:val="00FD7DAB"/>
    <w:rsid w:val="00FE0EDE"/>
    <w:rsid w:val="00FE1963"/>
    <w:rsid w:val="00FE407A"/>
    <w:rsid w:val="00FF0A34"/>
    <w:rsid w:val="00FF2621"/>
    <w:rsid w:val="00FF27EA"/>
    <w:rsid w:val="00FF2C13"/>
    <w:rsid w:val="00FF31AB"/>
    <w:rsid w:val="067D7F33"/>
    <w:rsid w:val="0B530E05"/>
    <w:rsid w:val="0E843496"/>
    <w:rsid w:val="0EBFA306"/>
    <w:rsid w:val="1001F04D"/>
    <w:rsid w:val="12E0DEAD"/>
    <w:rsid w:val="1370DACE"/>
    <w:rsid w:val="13C3B682"/>
    <w:rsid w:val="17E7ADEC"/>
    <w:rsid w:val="1929DF1D"/>
    <w:rsid w:val="1D68F60A"/>
    <w:rsid w:val="2508E2DC"/>
    <w:rsid w:val="2634DB18"/>
    <w:rsid w:val="28219F5B"/>
    <w:rsid w:val="28724FFA"/>
    <w:rsid w:val="2A30EA36"/>
    <w:rsid w:val="2C1BAECB"/>
    <w:rsid w:val="386D9EE7"/>
    <w:rsid w:val="3D9384B9"/>
    <w:rsid w:val="4D6AC807"/>
    <w:rsid w:val="516C2DCF"/>
    <w:rsid w:val="519484CF"/>
    <w:rsid w:val="52729624"/>
    <w:rsid w:val="54BA010F"/>
    <w:rsid w:val="55A43E96"/>
    <w:rsid w:val="55F1E7AE"/>
    <w:rsid w:val="59839829"/>
    <w:rsid w:val="5A627381"/>
    <w:rsid w:val="5D7EA787"/>
    <w:rsid w:val="637F821F"/>
    <w:rsid w:val="68183706"/>
    <w:rsid w:val="6931A263"/>
    <w:rsid w:val="6B609A07"/>
    <w:rsid w:val="7BCD8D22"/>
    <w:rsid w:val="7C2ABF46"/>
    <w:rsid w:val="7D7DE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C1C5"/>
  <w15:chartTrackingRefBased/>
  <w15:docId w15:val="{2343B7CA-0E6F-4EB6-A339-D2A58DCE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2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2B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B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B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2B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2B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B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B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B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B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B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BE1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145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14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873</Words>
  <Characters>4619</Characters>
  <Application>Microsoft Office Word</Application>
  <DocSecurity>0</DocSecurity>
  <Lines>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Mack</dc:creator>
  <cp:keywords/>
  <dc:description/>
  <cp:lastModifiedBy>Ian Turner</cp:lastModifiedBy>
  <cp:revision>67</cp:revision>
  <dcterms:created xsi:type="dcterms:W3CDTF">2026-09-10T19:47:00Z</dcterms:created>
  <dcterms:modified xsi:type="dcterms:W3CDTF">2026-09-16T15:15:00Z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ff3bf6-b1f8-41d9-8b02-d46a1a7ea58c_Enabled">
    <vt:lpwstr>true</vt:lpwstr>
  </property>
  <property fmtid="{D5CDD505-2E9C-101B-9397-08002B2CF9AE}" pid="3" name="MSIP_Label_4bff3bf6-b1f8-41d9-8b02-d46a1a7ea58c_SetDate">
    <vt:lpwstr>2026-09-11T02:46:10Z</vt:lpwstr>
  </property>
  <property fmtid="{D5CDD505-2E9C-101B-9397-08002B2CF9AE}" pid="4" name="MSIP_Label_4bff3bf6-b1f8-41d9-8b02-d46a1a7ea58c_Method">
    <vt:lpwstr>Standard</vt:lpwstr>
  </property>
  <property fmtid="{D5CDD505-2E9C-101B-9397-08002B2CF9AE}" pid="5" name="MSIP_Label_4bff3bf6-b1f8-41d9-8b02-d46a1a7ea58c_Name">
    <vt:lpwstr>defa4170-0d19-0005-0004-bc88714345d2</vt:lpwstr>
  </property>
  <property fmtid="{D5CDD505-2E9C-101B-9397-08002B2CF9AE}" pid="6" name="MSIP_Label_4bff3bf6-b1f8-41d9-8b02-d46a1a7ea58c_SiteId">
    <vt:lpwstr>5834b798-f123-47d2-9036-11880a9c41c1</vt:lpwstr>
  </property>
  <property fmtid="{D5CDD505-2E9C-101B-9397-08002B2CF9AE}" pid="7" name="MSIP_Label_4bff3bf6-b1f8-41d9-8b02-d46a1a7ea58c_ActionId">
    <vt:lpwstr>09d5cc64-9685-41b9-b0e0-a6fd930f11c0</vt:lpwstr>
  </property>
  <property fmtid="{D5CDD505-2E9C-101B-9397-08002B2CF9AE}" pid="8" name="MSIP_Label_4bff3bf6-b1f8-41d9-8b02-d46a1a7ea58c_ContentBits">
    <vt:lpwstr>0</vt:lpwstr>
  </property>
  <property fmtid="{D5CDD505-2E9C-101B-9397-08002B2CF9AE}" pid="9" name="MSIP_Label_4bff3bf6-b1f8-41d9-8b02-d46a1a7ea58c_Tag">
    <vt:lpwstr>10, 3, 0, 1</vt:lpwstr>
  </property>
</Properties>
</file>