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A6D" w14:textId="440EF8AC" w:rsidR="000D647D" w:rsidRDefault="000D647D" w:rsidP="0066318B">
      <w:pPr>
        <w:spacing w:after="0"/>
        <w:ind w:left="360"/>
        <w:rPr>
          <w:b/>
          <w:color w:val="002060"/>
          <w:sz w:val="96"/>
          <w:szCs w:val="96"/>
        </w:rPr>
      </w:pPr>
      <w:r>
        <w:rPr>
          <w:b/>
          <w:noProof/>
          <w:color w:val="002060"/>
          <w:sz w:val="96"/>
          <w:szCs w:val="96"/>
        </w:rPr>
        <w:drawing>
          <wp:anchor distT="0" distB="0" distL="114300" distR="114300" simplePos="0" relativeHeight="251659264" behindDoc="1" locked="0" layoutInCell="1" allowOverlap="1" wp14:anchorId="0D66C058" wp14:editId="349F1FE4">
            <wp:simplePos x="0" y="0"/>
            <wp:positionH relativeFrom="page">
              <wp:posOffset>2561590</wp:posOffset>
            </wp:positionH>
            <wp:positionV relativeFrom="page">
              <wp:posOffset>552450</wp:posOffset>
            </wp:positionV>
            <wp:extent cx="2657475" cy="142981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429812"/>
                    </a:xfrm>
                    <a:prstGeom prst="rect">
                      <a:avLst/>
                    </a:prstGeom>
                  </pic:spPr>
                </pic:pic>
              </a:graphicData>
            </a:graphic>
            <wp14:sizeRelH relativeFrom="margin">
              <wp14:pctWidth>0</wp14:pctWidth>
            </wp14:sizeRelH>
            <wp14:sizeRelV relativeFrom="margin">
              <wp14:pctHeight>0</wp14:pctHeight>
            </wp14:sizeRelV>
          </wp:anchor>
        </w:drawing>
      </w:r>
    </w:p>
    <w:p w14:paraId="5F3858BA" w14:textId="77777777" w:rsidR="000D647D" w:rsidRDefault="000D647D" w:rsidP="0066318B">
      <w:pPr>
        <w:spacing w:after="0"/>
        <w:ind w:left="360"/>
        <w:rPr>
          <w:b/>
          <w:sz w:val="56"/>
          <w:szCs w:val="56"/>
        </w:rPr>
      </w:pPr>
    </w:p>
    <w:p w14:paraId="7EB9F843" w14:textId="5797377B" w:rsidR="00A720A6" w:rsidRPr="000D647D" w:rsidRDefault="00663B94" w:rsidP="000D647D">
      <w:pPr>
        <w:spacing w:after="0"/>
        <w:ind w:left="360"/>
        <w:jc w:val="center"/>
        <w:rPr>
          <w:b/>
          <w:sz w:val="18"/>
          <w:szCs w:val="18"/>
        </w:rPr>
      </w:pPr>
      <w:r w:rsidRPr="000D647D">
        <w:rPr>
          <w:b/>
          <w:sz w:val="18"/>
          <w:szCs w:val="18"/>
        </w:rPr>
        <w:t xml:space="preserve">dba </w:t>
      </w:r>
      <w:r w:rsidR="00A720A6" w:rsidRPr="000D647D">
        <w:rPr>
          <w:b/>
          <w:sz w:val="18"/>
          <w:szCs w:val="18"/>
        </w:rPr>
        <w:t>TRPTA</w:t>
      </w:r>
      <w:r w:rsidRPr="000D647D">
        <w:rPr>
          <w:b/>
          <w:sz w:val="18"/>
          <w:szCs w:val="18"/>
        </w:rPr>
        <w:t xml:space="preserve"> </w:t>
      </w:r>
      <w:r w:rsidR="00A720A6" w:rsidRPr="000D647D">
        <w:rPr>
          <w:b/>
          <w:sz w:val="18"/>
          <w:szCs w:val="18"/>
        </w:rPr>
        <w:t>TARGHEE REGIONAL PUBLIC TRANSPROTATION AUTHORITY</w:t>
      </w:r>
    </w:p>
    <w:p w14:paraId="3F7623BE" w14:textId="77777777" w:rsidR="00A720A6" w:rsidRPr="000D647D" w:rsidRDefault="00A720A6" w:rsidP="000D647D">
      <w:pPr>
        <w:pStyle w:val="ListParagraph"/>
        <w:spacing w:after="0"/>
        <w:jc w:val="center"/>
        <w:rPr>
          <w:b/>
          <w:sz w:val="18"/>
          <w:szCs w:val="18"/>
        </w:rPr>
      </w:pPr>
      <w:r w:rsidRPr="000D647D">
        <w:rPr>
          <w:b/>
          <w:sz w:val="18"/>
          <w:szCs w:val="18"/>
        </w:rPr>
        <w:t>PHONE: 208-</w:t>
      </w:r>
      <w:r w:rsidR="00905966" w:rsidRPr="000D647D">
        <w:rPr>
          <w:b/>
          <w:sz w:val="18"/>
          <w:szCs w:val="18"/>
        </w:rPr>
        <w:t>612-8323</w:t>
      </w:r>
    </w:p>
    <w:p w14:paraId="3245FE2D" w14:textId="77777777" w:rsidR="00A720A6" w:rsidRDefault="00A720A6" w:rsidP="00A720A6">
      <w:pPr>
        <w:pStyle w:val="ListParagraph"/>
        <w:rPr>
          <w:b/>
          <w:sz w:val="24"/>
          <w:szCs w:val="24"/>
        </w:rPr>
      </w:pPr>
    </w:p>
    <w:p w14:paraId="4234C922" w14:textId="5D3FD156" w:rsidR="00A720A6" w:rsidRPr="00EC3160" w:rsidRDefault="00A720A6" w:rsidP="00A720A6">
      <w:pPr>
        <w:pStyle w:val="ListParagraph"/>
        <w:rPr>
          <w:rFonts w:cstheme="minorHAnsi"/>
          <w:b/>
          <w:sz w:val="24"/>
          <w:szCs w:val="24"/>
        </w:rPr>
      </w:pPr>
      <w:r w:rsidRPr="00EC3160">
        <w:rPr>
          <w:rFonts w:cstheme="minorHAnsi"/>
          <w:b/>
          <w:sz w:val="24"/>
          <w:szCs w:val="24"/>
        </w:rPr>
        <w:t>BOARD MEMBERS</w:t>
      </w:r>
      <w:r w:rsidR="00222D3E">
        <w:rPr>
          <w:rFonts w:cstheme="minorHAnsi"/>
          <w:b/>
          <w:sz w:val="24"/>
          <w:szCs w:val="24"/>
        </w:rPr>
        <w:t xml:space="preserve"> PRESENT</w:t>
      </w:r>
      <w:r w:rsidRPr="00EC3160">
        <w:rPr>
          <w:rFonts w:cstheme="minorHAnsi"/>
          <w:b/>
          <w:sz w:val="24"/>
          <w:szCs w:val="24"/>
        </w:rPr>
        <w:t>:</w:t>
      </w:r>
    </w:p>
    <w:p w14:paraId="7E14ED72" w14:textId="56A75D82" w:rsidR="00A720A6" w:rsidRPr="00EC3160" w:rsidRDefault="00A720A6" w:rsidP="00A720A6">
      <w:pPr>
        <w:pStyle w:val="ListParagraph"/>
        <w:rPr>
          <w:rFonts w:cstheme="minorHAnsi"/>
          <w:b/>
          <w:sz w:val="24"/>
          <w:szCs w:val="24"/>
        </w:rPr>
      </w:pPr>
      <w:r w:rsidRPr="00EC3160">
        <w:rPr>
          <w:rFonts w:cstheme="minorHAnsi"/>
          <w:b/>
          <w:sz w:val="24"/>
          <w:szCs w:val="24"/>
        </w:rPr>
        <w:t>Michelle Ziel-Din</w:t>
      </w:r>
      <w:r w:rsidR="005B52BD" w:rsidRPr="00EC3160">
        <w:rPr>
          <w:rFonts w:cstheme="minorHAnsi"/>
          <w:b/>
          <w:sz w:val="24"/>
          <w:szCs w:val="24"/>
        </w:rPr>
        <w:t>gman</w:t>
      </w:r>
      <w:r w:rsidR="00663B94" w:rsidRPr="00EC3160">
        <w:rPr>
          <w:rFonts w:cstheme="minorHAnsi"/>
          <w:b/>
          <w:sz w:val="24"/>
          <w:szCs w:val="24"/>
        </w:rPr>
        <w:t xml:space="preserve">, </w:t>
      </w:r>
      <w:r w:rsidR="005B52BD" w:rsidRPr="00EC3160">
        <w:rPr>
          <w:rFonts w:cstheme="minorHAnsi"/>
          <w:b/>
          <w:sz w:val="24"/>
          <w:szCs w:val="24"/>
        </w:rPr>
        <w:t>Lisa Farris</w:t>
      </w:r>
      <w:r w:rsidR="00663B94" w:rsidRPr="00EC3160">
        <w:rPr>
          <w:rFonts w:cstheme="minorHAnsi"/>
          <w:b/>
          <w:sz w:val="24"/>
          <w:szCs w:val="24"/>
        </w:rPr>
        <w:t xml:space="preserve">, Arnold Cantu, </w:t>
      </w:r>
      <w:r w:rsidR="0009235F" w:rsidRPr="00EC3160">
        <w:rPr>
          <w:rFonts w:cstheme="minorHAnsi"/>
          <w:b/>
          <w:color w:val="000000"/>
          <w:sz w:val="24"/>
          <w:szCs w:val="24"/>
        </w:rPr>
        <w:t>Rick Cloutier</w:t>
      </w:r>
      <w:r w:rsidR="00222D3E">
        <w:rPr>
          <w:rFonts w:cstheme="minorHAnsi"/>
          <w:b/>
          <w:color w:val="000000"/>
          <w:sz w:val="24"/>
          <w:szCs w:val="24"/>
        </w:rPr>
        <w:t xml:space="preserve"> (virtual)</w:t>
      </w:r>
      <w:r w:rsidR="0009235F" w:rsidRPr="00EC3160">
        <w:rPr>
          <w:rFonts w:cstheme="minorHAnsi"/>
          <w:b/>
          <w:color w:val="000000"/>
          <w:sz w:val="24"/>
          <w:szCs w:val="24"/>
        </w:rPr>
        <w:t>,</w:t>
      </w:r>
      <w:r w:rsidR="0009235F" w:rsidRPr="00EC3160">
        <w:rPr>
          <w:rFonts w:cstheme="minorHAnsi"/>
          <w:b/>
          <w:sz w:val="24"/>
          <w:szCs w:val="24"/>
        </w:rPr>
        <w:t xml:space="preserve"> </w:t>
      </w:r>
      <w:r w:rsidR="00663B94" w:rsidRPr="00EC3160">
        <w:rPr>
          <w:rFonts w:cstheme="minorHAnsi"/>
          <w:b/>
          <w:sz w:val="24"/>
          <w:szCs w:val="24"/>
        </w:rPr>
        <w:t>and Michael Walker</w:t>
      </w:r>
      <w:r w:rsidR="000D647D" w:rsidRPr="00EC3160">
        <w:rPr>
          <w:rFonts w:cstheme="minorHAnsi"/>
          <w:b/>
          <w:sz w:val="24"/>
          <w:szCs w:val="24"/>
        </w:rPr>
        <w:br/>
      </w:r>
    </w:p>
    <w:p w14:paraId="02D4C514" w14:textId="1AC569CA" w:rsidR="00520E6F" w:rsidRPr="00EC3160" w:rsidRDefault="004F2759" w:rsidP="00DA241A">
      <w:pPr>
        <w:pStyle w:val="xmsonormal"/>
        <w:ind w:left="420"/>
        <w:rPr>
          <w:rFonts w:asciiTheme="minorHAnsi" w:hAnsiTheme="minorHAnsi" w:cstheme="minorHAnsi"/>
          <w:b/>
          <w:color w:val="002060"/>
          <w:sz w:val="28"/>
          <w:szCs w:val="28"/>
        </w:rPr>
      </w:pPr>
      <w:r w:rsidRPr="00EC3160">
        <w:rPr>
          <w:rFonts w:asciiTheme="minorHAnsi" w:hAnsiTheme="minorHAnsi" w:cstheme="minorHAnsi"/>
          <w:b/>
          <w:sz w:val="24"/>
          <w:szCs w:val="24"/>
        </w:rPr>
        <w:t>Tuesday</w:t>
      </w:r>
      <w:r w:rsidR="00DC2F79" w:rsidRPr="00EC3160">
        <w:rPr>
          <w:rFonts w:asciiTheme="minorHAnsi" w:hAnsiTheme="minorHAnsi" w:cstheme="minorHAnsi"/>
          <w:b/>
          <w:sz w:val="24"/>
          <w:szCs w:val="24"/>
        </w:rPr>
        <w:t xml:space="preserve">, </w:t>
      </w:r>
      <w:r w:rsidR="002D349F" w:rsidRPr="00EC3160">
        <w:rPr>
          <w:rFonts w:asciiTheme="minorHAnsi" w:hAnsiTheme="minorHAnsi" w:cstheme="minorHAnsi"/>
          <w:b/>
          <w:sz w:val="24"/>
          <w:szCs w:val="24"/>
        </w:rPr>
        <w:t>June 21</w:t>
      </w:r>
      <w:r w:rsidR="009C5D0E" w:rsidRPr="00EC3160">
        <w:rPr>
          <w:rFonts w:asciiTheme="minorHAnsi" w:hAnsiTheme="minorHAnsi" w:cstheme="minorHAnsi"/>
          <w:b/>
          <w:sz w:val="24"/>
          <w:szCs w:val="24"/>
        </w:rPr>
        <w:t>, 202</w:t>
      </w:r>
      <w:r w:rsidR="008D2CE1" w:rsidRPr="00EC3160">
        <w:rPr>
          <w:rFonts w:asciiTheme="minorHAnsi" w:hAnsiTheme="minorHAnsi" w:cstheme="minorHAnsi"/>
          <w:b/>
          <w:sz w:val="24"/>
          <w:szCs w:val="24"/>
        </w:rPr>
        <w:t>2</w:t>
      </w:r>
      <w:r w:rsidR="001231FD" w:rsidRPr="00EC3160">
        <w:rPr>
          <w:rFonts w:asciiTheme="minorHAnsi" w:hAnsiTheme="minorHAnsi" w:cstheme="minorHAnsi"/>
          <w:b/>
          <w:sz w:val="24"/>
          <w:szCs w:val="24"/>
        </w:rPr>
        <w:t xml:space="preserve"> </w:t>
      </w:r>
      <w:r w:rsidR="00520E6F" w:rsidRPr="00EC3160">
        <w:rPr>
          <w:rFonts w:asciiTheme="minorHAnsi" w:hAnsiTheme="minorHAnsi" w:cstheme="minorHAnsi"/>
          <w:b/>
          <w:sz w:val="24"/>
          <w:szCs w:val="24"/>
        </w:rPr>
        <w:tab/>
      </w:r>
    </w:p>
    <w:p w14:paraId="3AEAC988" w14:textId="10FD4609" w:rsidR="009C5D0E" w:rsidRPr="00222D3E" w:rsidRDefault="008E005F" w:rsidP="00222D3E">
      <w:pPr>
        <w:ind w:firstLine="420"/>
        <w:rPr>
          <w:rFonts w:cstheme="minorHAnsi"/>
          <w:b/>
          <w:sz w:val="24"/>
          <w:szCs w:val="24"/>
        </w:rPr>
      </w:pPr>
      <w:r w:rsidRPr="00222D3E">
        <w:rPr>
          <w:rFonts w:cstheme="minorHAnsi"/>
          <w:b/>
          <w:sz w:val="24"/>
          <w:szCs w:val="24"/>
        </w:rPr>
        <w:t xml:space="preserve">10:00 </w:t>
      </w:r>
      <w:r w:rsidR="001231FD" w:rsidRPr="00222D3E">
        <w:rPr>
          <w:rFonts w:cstheme="minorHAnsi"/>
          <w:b/>
          <w:sz w:val="24"/>
          <w:szCs w:val="24"/>
        </w:rPr>
        <w:t>a</w:t>
      </w:r>
      <w:r w:rsidR="0085130B" w:rsidRPr="00222D3E">
        <w:rPr>
          <w:rFonts w:cstheme="minorHAnsi"/>
          <w:b/>
          <w:sz w:val="24"/>
          <w:szCs w:val="24"/>
        </w:rPr>
        <w:t>m</w:t>
      </w:r>
      <w:r w:rsidR="005443EA" w:rsidRPr="00222D3E">
        <w:rPr>
          <w:rFonts w:cstheme="minorHAnsi"/>
          <w:b/>
          <w:sz w:val="24"/>
          <w:szCs w:val="24"/>
        </w:rPr>
        <w:t xml:space="preserve"> </w:t>
      </w:r>
      <w:r w:rsidR="00DC2F79" w:rsidRPr="00222D3E">
        <w:rPr>
          <w:rFonts w:cstheme="minorHAnsi"/>
          <w:b/>
          <w:sz w:val="24"/>
          <w:szCs w:val="24"/>
        </w:rPr>
        <w:t>–</w:t>
      </w:r>
      <w:r w:rsidR="005443EA" w:rsidRPr="00222D3E">
        <w:rPr>
          <w:rFonts w:cstheme="minorHAnsi"/>
          <w:b/>
          <w:sz w:val="24"/>
          <w:szCs w:val="24"/>
        </w:rPr>
        <w:t xml:space="preserve"> </w:t>
      </w:r>
      <w:r w:rsidRPr="00222D3E">
        <w:rPr>
          <w:rFonts w:cstheme="minorHAnsi"/>
          <w:b/>
          <w:sz w:val="24"/>
          <w:szCs w:val="24"/>
        </w:rPr>
        <w:t>11:00</w:t>
      </w:r>
      <w:r w:rsidR="00DC2F79" w:rsidRPr="00222D3E">
        <w:rPr>
          <w:rFonts w:cstheme="minorHAnsi"/>
          <w:b/>
          <w:sz w:val="24"/>
          <w:szCs w:val="24"/>
        </w:rPr>
        <w:t xml:space="preserve"> </w:t>
      </w:r>
      <w:r w:rsidRPr="00222D3E">
        <w:rPr>
          <w:rFonts w:cstheme="minorHAnsi"/>
          <w:b/>
          <w:sz w:val="24"/>
          <w:szCs w:val="24"/>
        </w:rPr>
        <w:t>a</w:t>
      </w:r>
      <w:r w:rsidR="00DC2F79" w:rsidRPr="00222D3E">
        <w:rPr>
          <w:rFonts w:cstheme="minorHAnsi"/>
          <w:b/>
          <w:sz w:val="24"/>
          <w:szCs w:val="24"/>
        </w:rPr>
        <w:t>m</w:t>
      </w:r>
      <w:r w:rsidR="00222D3E">
        <w:rPr>
          <w:rFonts w:cstheme="minorHAnsi"/>
          <w:b/>
          <w:sz w:val="24"/>
          <w:szCs w:val="24"/>
        </w:rPr>
        <w:t xml:space="preserve"> at </w:t>
      </w:r>
      <w:r w:rsidR="00905966" w:rsidRPr="00222D3E">
        <w:rPr>
          <w:rFonts w:cstheme="minorHAnsi"/>
          <w:b/>
          <w:sz w:val="24"/>
          <w:szCs w:val="24"/>
        </w:rPr>
        <w:t>Idaho Falls City Annex Building</w:t>
      </w:r>
      <w:r w:rsidR="005B52BD" w:rsidRPr="00222D3E">
        <w:rPr>
          <w:rFonts w:cstheme="minorHAnsi"/>
          <w:b/>
          <w:sz w:val="24"/>
          <w:szCs w:val="24"/>
        </w:rPr>
        <w:t xml:space="preserve"> </w:t>
      </w:r>
      <w:r w:rsidR="00DC2F79" w:rsidRPr="00222D3E">
        <w:rPr>
          <w:rFonts w:cstheme="minorHAnsi"/>
          <w:b/>
          <w:sz w:val="24"/>
          <w:szCs w:val="24"/>
        </w:rPr>
        <w:t>–</w:t>
      </w:r>
      <w:r w:rsidR="00905966" w:rsidRPr="00222D3E">
        <w:rPr>
          <w:rFonts w:cstheme="minorHAnsi"/>
          <w:b/>
          <w:sz w:val="24"/>
          <w:szCs w:val="24"/>
        </w:rPr>
        <w:t xml:space="preserve"> </w:t>
      </w:r>
      <w:r w:rsidR="00DC2F79" w:rsidRPr="00222D3E">
        <w:rPr>
          <w:rFonts w:cstheme="minorHAnsi"/>
          <w:b/>
          <w:sz w:val="24"/>
          <w:szCs w:val="24"/>
        </w:rPr>
        <w:t>Council Chambers</w:t>
      </w:r>
    </w:p>
    <w:p w14:paraId="2FE4B775" w14:textId="52683DE1" w:rsidR="002D349F" w:rsidRPr="003E04B2" w:rsidRDefault="002D349F" w:rsidP="002D349F">
      <w:pPr>
        <w:numPr>
          <w:ilvl w:val="0"/>
          <w:numId w:val="18"/>
        </w:numPr>
        <w:shd w:val="clear" w:color="auto" w:fill="FFFFFF"/>
        <w:spacing w:before="100" w:beforeAutospacing="1" w:after="100" w:afterAutospacing="1" w:line="240" w:lineRule="auto"/>
        <w:rPr>
          <w:rFonts w:eastAsia="Times New Roman" w:cstheme="minorHAnsi"/>
          <w:b/>
          <w:bCs/>
          <w:color w:val="000000"/>
          <w:sz w:val="24"/>
          <w:szCs w:val="24"/>
        </w:rPr>
      </w:pPr>
      <w:r w:rsidRPr="003E04B2">
        <w:rPr>
          <w:rFonts w:eastAsia="Times New Roman" w:cstheme="minorHAnsi"/>
          <w:b/>
          <w:bCs/>
          <w:color w:val="000000"/>
          <w:sz w:val="24"/>
          <w:szCs w:val="24"/>
        </w:rPr>
        <w:t>All events</w:t>
      </w:r>
      <w:r w:rsidR="00834CB1" w:rsidRPr="003E04B2">
        <w:rPr>
          <w:rFonts w:eastAsia="Times New Roman" w:cstheme="minorHAnsi"/>
          <w:b/>
          <w:bCs/>
          <w:color w:val="000000"/>
          <w:sz w:val="24"/>
          <w:szCs w:val="24"/>
        </w:rPr>
        <w:t xml:space="preserve"> - </w:t>
      </w:r>
      <w:r w:rsidR="00834CB1" w:rsidRPr="003E04B2">
        <w:rPr>
          <w:rFonts w:eastAsia="Times New Roman" w:cstheme="minorHAnsi"/>
          <w:b/>
          <w:bCs/>
          <w:color w:val="000000"/>
          <w:sz w:val="24"/>
          <w:szCs w:val="24"/>
        </w:rPr>
        <w:t>Presented by Kade Marquez, Transit Coordinator</w:t>
      </w:r>
    </w:p>
    <w:p w14:paraId="2EEFFD44" w14:textId="24844319" w:rsidR="00BB3567" w:rsidRPr="00EC3160" w:rsidRDefault="00BB3567" w:rsidP="00BB3567">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sidRPr="00EC3160">
        <w:rPr>
          <w:rFonts w:eastAsia="Times New Roman" w:cstheme="minorHAnsi"/>
          <w:color w:val="000000"/>
          <w:sz w:val="24"/>
          <w:szCs w:val="24"/>
        </w:rPr>
        <w:t>Kade Marquez - 4</w:t>
      </w:r>
      <w:r w:rsidRPr="00EC3160">
        <w:rPr>
          <w:rFonts w:eastAsia="Times New Roman" w:cstheme="minorHAnsi"/>
          <w:color w:val="000000"/>
          <w:sz w:val="24"/>
          <w:szCs w:val="24"/>
          <w:vertAlign w:val="superscript"/>
        </w:rPr>
        <w:t>th</w:t>
      </w:r>
      <w:r w:rsidRPr="00EC3160">
        <w:rPr>
          <w:rFonts w:eastAsia="Times New Roman" w:cstheme="minorHAnsi"/>
          <w:color w:val="000000"/>
          <w:sz w:val="24"/>
          <w:szCs w:val="24"/>
        </w:rPr>
        <w:t xml:space="preserve"> July parade (float, volunteer riders, flyers/candy) </w:t>
      </w:r>
    </w:p>
    <w:p w14:paraId="20083E3B" w14:textId="77777777" w:rsidR="00BB3567" w:rsidRDefault="00BB3567" w:rsidP="00BB3567">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Will be towing the United Way STEM trailer</w:t>
      </w:r>
    </w:p>
    <w:p w14:paraId="535DBD3B" w14:textId="77777777" w:rsidR="00BB3567" w:rsidRDefault="00BB3567" w:rsidP="00BB3567">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Will be able to pass out candy, need volunteers. </w:t>
      </w:r>
    </w:p>
    <w:p w14:paraId="14C46C1E" w14:textId="3CCA07BF" w:rsidR="00BB3567" w:rsidRDefault="00BB3567" w:rsidP="00BB3567">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Hearts &amp; Hands </w:t>
      </w:r>
      <w:proofErr w:type="spellStart"/>
      <w:r>
        <w:rPr>
          <w:rFonts w:eastAsia="Times New Roman" w:cstheme="minorHAnsi"/>
          <w:color w:val="000000"/>
          <w:sz w:val="24"/>
          <w:szCs w:val="24"/>
        </w:rPr>
        <w:t>Civitans</w:t>
      </w:r>
      <w:proofErr w:type="spellEnd"/>
      <w:r>
        <w:rPr>
          <w:rFonts w:eastAsia="Times New Roman" w:cstheme="minorHAnsi"/>
          <w:color w:val="000000"/>
          <w:sz w:val="24"/>
          <w:szCs w:val="24"/>
        </w:rPr>
        <w:t xml:space="preserve"> will get an ask  </w:t>
      </w:r>
    </w:p>
    <w:p w14:paraId="2D980B0C" w14:textId="3BCF4509" w:rsidR="00F82080" w:rsidRDefault="00F82080" w:rsidP="00BB3567">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Considering changing the hours during 7/4. We would advise to extend hours to 9 p.m. </w:t>
      </w:r>
      <w:r>
        <w:rPr>
          <w:rFonts w:eastAsia="Times New Roman" w:cstheme="minorHAnsi"/>
          <w:color w:val="000000"/>
          <w:sz w:val="24"/>
          <w:szCs w:val="24"/>
        </w:rPr>
        <w:br/>
      </w:r>
    </w:p>
    <w:p w14:paraId="7489A3C9" w14:textId="6981CDF4" w:rsidR="00BB3567" w:rsidRDefault="00BB3567" w:rsidP="00BB3567">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Alive After 5 </w:t>
      </w:r>
    </w:p>
    <w:p w14:paraId="33C6E7AD" w14:textId="4033F114" w:rsidR="00BB3567" w:rsidRPr="00EC3160" w:rsidRDefault="00BB3567" w:rsidP="00BB3567">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Kade has been attending </w:t>
      </w:r>
      <w:r w:rsidR="00F82080">
        <w:rPr>
          <w:rFonts w:eastAsia="Times New Roman" w:cstheme="minorHAnsi"/>
          <w:color w:val="000000"/>
          <w:sz w:val="24"/>
          <w:szCs w:val="24"/>
        </w:rPr>
        <w:t xml:space="preserve">with a booth or GIFT Vehicles </w:t>
      </w:r>
      <w:r w:rsidR="00834CB1">
        <w:rPr>
          <w:rFonts w:eastAsia="Times New Roman" w:cstheme="minorHAnsi"/>
          <w:color w:val="000000"/>
          <w:sz w:val="24"/>
          <w:szCs w:val="24"/>
        </w:rPr>
        <w:t>at no charge (there are free booths for charitable type organizations this year)</w:t>
      </w:r>
      <w:r w:rsidR="00F82080">
        <w:rPr>
          <w:rFonts w:eastAsia="Times New Roman" w:cstheme="minorHAnsi"/>
          <w:color w:val="000000"/>
          <w:sz w:val="24"/>
          <w:szCs w:val="24"/>
        </w:rPr>
        <w:br/>
      </w:r>
    </w:p>
    <w:p w14:paraId="2BB69996" w14:textId="029EEAA8" w:rsidR="00810DEF" w:rsidRPr="003E04B2" w:rsidRDefault="00810DEF" w:rsidP="002D349F">
      <w:pPr>
        <w:numPr>
          <w:ilvl w:val="0"/>
          <w:numId w:val="18"/>
        </w:numPr>
        <w:shd w:val="clear" w:color="auto" w:fill="FFFFFF"/>
        <w:spacing w:before="100" w:beforeAutospacing="1" w:after="100" w:afterAutospacing="1" w:line="240" w:lineRule="auto"/>
        <w:rPr>
          <w:rFonts w:eastAsia="Times New Roman" w:cstheme="minorHAnsi"/>
          <w:b/>
          <w:color w:val="000000"/>
          <w:sz w:val="24"/>
          <w:szCs w:val="24"/>
        </w:rPr>
      </w:pPr>
      <w:r w:rsidRPr="003E04B2">
        <w:rPr>
          <w:rFonts w:cstheme="minorHAnsi"/>
          <w:b/>
          <w:sz w:val="24"/>
          <w:szCs w:val="24"/>
        </w:rPr>
        <w:t>Public hearing on fee</w:t>
      </w:r>
    </w:p>
    <w:p w14:paraId="259CE3B5" w14:textId="24B0E9AD" w:rsidR="00F82080" w:rsidRPr="00254452" w:rsidRDefault="00254452" w:rsidP="00F82080">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cstheme="minorHAnsi"/>
          <w:bCs/>
          <w:sz w:val="24"/>
          <w:szCs w:val="24"/>
        </w:rPr>
        <w:t xml:space="preserve">Chair Michelle Ziel-Dingman opened the public hearing at 10:12 a.m. for public comment to be included in the public record. No one in attendance to testify in the public hearing / no comments. </w:t>
      </w:r>
      <w:r w:rsidR="003E04B2">
        <w:rPr>
          <w:rFonts w:cstheme="minorHAnsi"/>
          <w:bCs/>
          <w:sz w:val="24"/>
          <w:szCs w:val="24"/>
        </w:rPr>
        <w:t>Public Hearing was closed with no comments at 10:13 a.m.</w:t>
      </w:r>
    </w:p>
    <w:p w14:paraId="48583C32" w14:textId="66A77CAB" w:rsidR="00254452" w:rsidRDefault="00254452" w:rsidP="00F82080">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Chair recognized the GIFT Board and our guests to comment on the current fee structure. </w:t>
      </w:r>
    </w:p>
    <w:p w14:paraId="1BC2F9F6" w14:textId="7968094F" w:rsidR="00254452" w:rsidRPr="008D4F3A" w:rsidRDefault="003E04B2" w:rsidP="003E04B2">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Arnold Cantu asked for clarification on the fees. </w:t>
      </w:r>
      <w:r w:rsidR="00254452">
        <w:rPr>
          <w:rFonts w:eastAsia="Times New Roman" w:cstheme="minorHAnsi"/>
          <w:color w:val="000000"/>
          <w:sz w:val="24"/>
          <w:szCs w:val="24"/>
        </w:rPr>
        <w:t>$3 for public rides, $1 for federally recognized discounted rides (senior</w:t>
      </w:r>
      <w:r w:rsidR="008D4F3A">
        <w:rPr>
          <w:rFonts w:eastAsia="Times New Roman" w:cstheme="minorHAnsi"/>
          <w:color w:val="000000"/>
          <w:sz w:val="24"/>
          <w:szCs w:val="24"/>
        </w:rPr>
        <w:t xml:space="preserve">s, those with a recognized disability, and those on Medicare). </w:t>
      </w:r>
      <w:r w:rsidR="00254452">
        <w:rPr>
          <w:rFonts w:eastAsia="Times New Roman" w:cstheme="minorHAnsi"/>
          <w:color w:val="000000"/>
          <w:sz w:val="24"/>
          <w:szCs w:val="24"/>
        </w:rPr>
        <w:t xml:space="preserve"> </w:t>
      </w:r>
      <w:r w:rsidR="008D4F3A">
        <w:rPr>
          <w:rFonts w:eastAsia="Times New Roman" w:cstheme="minorHAnsi"/>
          <w:color w:val="000000"/>
          <w:sz w:val="24"/>
          <w:szCs w:val="24"/>
        </w:rPr>
        <w:br/>
      </w:r>
      <w:r w:rsidR="008D4F3A">
        <w:rPr>
          <w:rFonts w:eastAsia="Times New Roman" w:cstheme="minorHAnsi"/>
          <w:color w:val="000000"/>
          <w:sz w:val="24"/>
          <w:szCs w:val="24"/>
        </w:rPr>
        <w:br/>
      </w:r>
      <w:r>
        <w:rPr>
          <w:rFonts w:eastAsia="Times New Roman" w:cstheme="minorHAnsi"/>
          <w:color w:val="000000"/>
          <w:sz w:val="24"/>
          <w:szCs w:val="24"/>
        </w:rPr>
        <w:br/>
      </w:r>
      <w:r>
        <w:rPr>
          <w:rFonts w:eastAsia="Times New Roman" w:cstheme="minorHAnsi"/>
          <w:color w:val="000000"/>
          <w:sz w:val="24"/>
          <w:szCs w:val="24"/>
        </w:rPr>
        <w:br/>
      </w:r>
    </w:p>
    <w:p w14:paraId="745EC510" w14:textId="24038B51" w:rsidR="002D349F" w:rsidRPr="003E04B2" w:rsidRDefault="002D349F" w:rsidP="002D349F">
      <w:pPr>
        <w:numPr>
          <w:ilvl w:val="0"/>
          <w:numId w:val="18"/>
        </w:numPr>
        <w:shd w:val="clear" w:color="auto" w:fill="FFFFFF"/>
        <w:spacing w:before="100" w:beforeAutospacing="1" w:after="100" w:afterAutospacing="1" w:line="240" w:lineRule="auto"/>
        <w:rPr>
          <w:rFonts w:eastAsia="Times New Roman" w:cstheme="minorHAnsi"/>
          <w:b/>
          <w:bCs/>
          <w:color w:val="000000"/>
          <w:sz w:val="24"/>
          <w:szCs w:val="24"/>
        </w:rPr>
      </w:pPr>
      <w:r w:rsidRPr="003E04B2">
        <w:rPr>
          <w:rFonts w:eastAsia="Times New Roman" w:cstheme="minorHAnsi"/>
          <w:b/>
          <w:bCs/>
          <w:color w:val="000000"/>
          <w:sz w:val="24"/>
          <w:szCs w:val="24"/>
        </w:rPr>
        <w:lastRenderedPageBreak/>
        <w:t xml:space="preserve">Ridership numbers </w:t>
      </w:r>
      <w:r w:rsidR="00834CB1" w:rsidRPr="003E04B2">
        <w:rPr>
          <w:rFonts w:eastAsia="Times New Roman" w:cstheme="minorHAnsi"/>
          <w:b/>
          <w:bCs/>
          <w:color w:val="000000"/>
          <w:sz w:val="24"/>
          <w:szCs w:val="24"/>
        </w:rPr>
        <w:t xml:space="preserve">– Presented by Kade Marquez, Transit Coordinator </w:t>
      </w:r>
    </w:p>
    <w:p w14:paraId="1CDA4445" w14:textId="4BF722AE" w:rsidR="008D4F3A" w:rsidRDefault="008D4F3A" w:rsidP="008D4F3A">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13 days into service. 223 rides on Monday 6/20 </w:t>
      </w:r>
      <w:r w:rsidR="00222D3E">
        <w:rPr>
          <w:rFonts w:eastAsia="Times New Roman" w:cstheme="minorHAnsi"/>
          <w:color w:val="000000"/>
          <w:sz w:val="24"/>
          <w:szCs w:val="24"/>
        </w:rPr>
        <w:t>are</w:t>
      </w:r>
      <w:r>
        <w:rPr>
          <w:rFonts w:eastAsia="Times New Roman" w:cstheme="minorHAnsi"/>
          <w:color w:val="000000"/>
          <w:sz w:val="24"/>
          <w:szCs w:val="24"/>
        </w:rPr>
        <w:t xml:space="preserve"> our highest days. 650 rides is our goal because it will be financially self-sustainable. Averaging 140 rides per day. </w:t>
      </w:r>
    </w:p>
    <w:p w14:paraId="03D436F0" w14:textId="6DE3320E" w:rsidR="008D4F3A" w:rsidRDefault="008D4F3A" w:rsidP="008D4F3A">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Early hours (5-7 a.m.) isn’t too successful yet but we’re building ridership. </w:t>
      </w:r>
    </w:p>
    <w:p w14:paraId="4004247E" w14:textId="140F78B5" w:rsidR="008D4F3A" w:rsidRDefault="008D4F3A" w:rsidP="008D4F3A">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30% of our rides are call-in and 70% are scheduled on the app. </w:t>
      </w:r>
    </w:p>
    <w:p w14:paraId="30966FE0" w14:textId="2CF388BE" w:rsidR="008D4F3A" w:rsidRDefault="008D4F3A" w:rsidP="008D4F3A">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Pick-up and Drop-off Data</w:t>
      </w:r>
    </w:p>
    <w:p w14:paraId="15D19E9E" w14:textId="788EA1CC" w:rsidR="008D4F3A" w:rsidRDefault="00222D3E" w:rsidP="008D4F3A">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Usually,</w:t>
      </w:r>
      <w:r w:rsidR="008D4F3A">
        <w:rPr>
          <w:rFonts w:eastAsia="Times New Roman" w:cstheme="minorHAnsi"/>
          <w:color w:val="000000"/>
          <w:sz w:val="24"/>
          <w:szCs w:val="24"/>
        </w:rPr>
        <w:t xml:space="preserve"> equal</w:t>
      </w:r>
      <w:r>
        <w:rPr>
          <w:rFonts w:eastAsia="Times New Roman" w:cstheme="minorHAnsi"/>
          <w:color w:val="000000"/>
          <w:sz w:val="24"/>
          <w:szCs w:val="24"/>
        </w:rPr>
        <w:t xml:space="preserve"> rides to drop off</w:t>
      </w:r>
      <w:r w:rsidR="008D4F3A">
        <w:rPr>
          <w:rFonts w:eastAsia="Times New Roman" w:cstheme="minorHAnsi"/>
          <w:color w:val="000000"/>
          <w:sz w:val="24"/>
          <w:szCs w:val="24"/>
        </w:rPr>
        <w:t xml:space="preserve">…except for Beer Fest. </w:t>
      </w:r>
    </w:p>
    <w:p w14:paraId="17E99B14" w14:textId="2D880BDD" w:rsidR="00222D3E" w:rsidRDefault="00222D3E" w:rsidP="00222D3E">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Medical facilities, airport, and Utah Ave. Walmart </w:t>
      </w:r>
    </w:p>
    <w:p w14:paraId="573BE36B" w14:textId="12E20354" w:rsidR="00222D3E" w:rsidRDefault="00222D3E" w:rsidP="00222D3E">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Top drop-off locations are Center of Hope and the Idaho Falls Airport </w:t>
      </w:r>
    </w:p>
    <w:p w14:paraId="03A65681" w14:textId="2A47A43A" w:rsidR="00222D3E" w:rsidRPr="00222D3E" w:rsidRDefault="00222D3E" w:rsidP="00222D3E">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Small number of walk-up riders. </w:t>
      </w:r>
      <w:r>
        <w:rPr>
          <w:rFonts w:eastAsia="Times New Roman" w:cstheme="minorHAnsi"/>
          <w:color w:val="000000"/>
          <w:sz w:val="24"/>
          <w:szCs w:val="24"/>
        </w:rPr>
        <w:br/>
      </w:r>
    </w:p>
    <w:p w14:paraId="72BAF48A" w14:textId="451E7F42" w:rsidR="002D349F" w:rsidRPr="003E04B2" w:rsidRDefault="002D349F" w:rsidP="002D349F">
      <w:pPr>
        <w:numPr>
          <w:ilvl w:val="0"/>
          <w:numId w:val="18"/>
        </w:numPr>
        <w:shd w:val="clear" w:color="auto" w:fill="FFFFFF"/>
        <w:spacing w:before="100" w:beforeAutospacing="1" w:after="100" w:afterAutospacing="1" w:line="240" w:lineRule="auto"/>
        <w:rPr>
          <w:rFonts w:eastAsia="Times New Roman" w:cstheme="minorHAnsi"/>
          <w:b/>
          <w:bCs/>
          <w:color w:val="000000"/>
          <w:sz w:val="24"/>
          <w:szCs w:val="24"/>
        </w:rPr>
      </w:pPr>
      <w:r w:rsidRPr="003E04B2">
        <w:rPr>
          <w:rFonts w:eastAsia="Times New Roman" w:cstheme="minorHAnsi"/>
          <w:b/>
          <w:bCs/>
          <w:color w:val="000000"/>
          <w:sz w:val="24"/>
          <w:szCs w:val="24"/>
        </w:rPr>
        <w:t>Update on app technology and changes in progress</w:t>
      </w:r>
    </w:p>
    <w:p w14:paraId="3E04DCC5" w14:textId="6D0C42A8" w:rsidR="00834CB1" w:rsidRDefault="00834CB1" w:rsidP="00834CB1">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Placing INL park-and-rides (3 lots) as a “quick pick” location on the app. </w:t>
      </w:r>
    </w:p>
    <w:p w14:paraId="763BE6AF" w14:textId="0A661F25" w:rsidR="00834CB1" w:rsidRDefault="00834CB1" w:rsidP="00834CB1">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Donate button on the app to help support the program. </w:t>
      </w:r>
    </w:p>
    <w:p w14:paraId="0AC58884" w14:textId="3E3D95EE" w:rsidR="00834CB1" w:rsidRDefault="00442D58" w:rsidP="00442D58">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Board Member </w:t>
      </w:r>
      <w:r w:rsidR="00834CB1">
        <w:rPr>
          <w:rFonts w:eastAsia="Times New Roman" w:cstheme="minorHAnsi"/>
          <w:color w:val="000000"/>
          <w:sz w:val="24"/>
          <w:szCs w:val="24"/>
        </w:rPr>
        <w:t xml:space="preserve">Mike Walker </w:t>
      </w:r>
      <w:r>
        <w:rPr>
          <w:rFonts w:eastAsia="Times New Roman" w:cstheme="minorHAnsi"/>
          <w:color w:val="000000"/>
          <w:sz w:val="24"/>
          <w:szCs w:val="24"/>
        </w:rPr>
        <w:t xml:space="preserve">suggested providing testimonials, YouTube videos, etc. to help generate donations. </w:t>
      </w:r>
    </w:p>
    <w:p w14:paraId="1DF0A844" w14:textId="77777777" w:rsidR="00242B7D" w:rsidRDefault="00442D58" w:rsidP="00442D58">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Need to figure out how to categorize the donations properl</w:t>
      </w:r>
      <w:r w:rsidR="00242B7D">
        <w:rPr>
          <w:rFonts w:eastAsia="Times New Roman" w:cstheme="minorHAnsi"/>
          <w:color w:val="000000"/>
          <w:sz w:val="24"/>
          <w:szCs w:val="24"/>
        </w:rPr>
        <w:t xml:space="preserve">y. Michelle Ziel-Dingman believes that this would be categorized as </w:t>
      </w:r>
      <w:r>
        <w:rPr>
          <w:rFonts w:eastAsia="Times New Roman" w:cstheme="minorHAnsi"/>
          <w:color w:val="000000"/>
          <w:sz w:val="24"/>
          <w:szCs w:val="24"/>
        </w:rPr>
        <w:t>ridership income</w:t>
      </w:r>
      <w:r w:rsidR="00242B7D">
        <w:rPr>
          <w:rFonts w:eastAsia="Times New Roman" w:cstheme="minorHAnsi"/>
          <w:color w:val="000000"/>
          <w:sz w:val="24"/>
          <w:szCs w:val="24"/>
        </w:rPr>
        <w:t xml:space="preserve">. </w:t>
      </w:r>
    </w:p>
    <w:p w14:paraId="4A7C7338" w14:textId="77777777" w:rsidR="00242B7D" w:rsidRDefault="00242B7D" w:rsidP="00442D58">
      <w:pPr>
        <w:numPr>
          <w:ilvl w:val="2"/>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Perhaps a partnership with a nonprofit organization to benefit a charity as well. </w:t>
      </w:r>
    </w:p>
    <w:p w14:paraId="7E010B4C" w14:textId="77777777" w:rsidR="00E81C6E" w:rsidRDefault="00E81C6E" w:rsidP="00242B7D">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Considering other rate structures…like, a different rate for veterans. </w:t>
      </w:r>
    </w:p>
    <w:p w14:paraId="67576C87" w14:textId="77777777" w:rsidR="00B41196" w:rsidRDefault="00E81C6E" w:rsidP="00242B7D">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FTA is telling Kade that it can take up a year to get real ridership numbers to make good decisions. </w:t>
      </w:r>
    </w:p>
    <w:p w14:paraId="5BAD98C9" w14:textId="7206786F" w:rsidR="00442D58" w:rsidRDefault="00B41196" w:rsidP="00242B7D">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The app will be fixed </w:t>
      </w:r>
      <w:r w:rsidR="003E04B2">
        <w:rPr>
          <w:rFonts w:eastAsia="Times New Roman" w:cstheme="minorHAnsi"/>
          <w:color w:val="000000"/>
          <w:sz w:val="24"/>
          <w:szCs w:val="24"/>
        </w:rPr>
        <w:t xml:space="preserve">so that each person will need to pay separately. </w:t>
      </w:r>
      <w:r w:rsidR="003E04B2">
        <w:rPr>
          <w:rFonts w:eastAsia="Times New Roman" w:cstheme="minorHAnsi"/>
          <w:color w:val="000000"/>
          <w:sz w:val="24"/>
          <w:szCs w:val="24"/>
        </w:rPr>
        <w:t>81% of riders ride solo, 14% ride with two people.</w:t>
      </w:r>
      <w:r w:rsidR="00242B7D">
        <w:rPr>
          <w:rFonts w:eastAsia="Times New Roman" w:cstheme="minorHAnsi"/>
          <w:color w:val="000000"/>
          <w:sz w:val="24"/>
          <w:szCs w:val="24"/>
        </w:rPr>
        <w:br/>
      </w:r>
    </w:p>
    <w:p w14:paraId="09444A8C" w14:textId="074D040A" w:rsidR="002D349F" w:rsidRPr="003E04B2" w:rsidRDefault="002D349F" w:rsidP="002D349F">
      <w:pPr>
        <w:numPr>
          <w:ilvl w:val="0"/>
          <w:numId w:val="18"/>
        </w:numPr>
        <w:shd w:val="clear" w:color="auto" w:fill="FFFFFF"/>
        <w:spacing w:before="100" w:beforeAutospacing="1" w:after="100" w:afterAutospacing="1" w:line="240" w:lineRule="auto"/>
        <w:rPr>
          <w:rFonts w:eastAsia="Times New Roman" w:cstheme="minorHAnsi"/>
          <w:b/>
          <w:bCs/>
          <w:color w:val="000000"/>
          <w:sz w:val="24"/>
          <w:szCs w:val="24"/>
        </w:rPr>
      </w:pPr>
      <w:r w:rsidRPr="003E04B2">
        <w:rPr>
          <w:rFonts w:eastAsia="Times New Roman" w:cstheme="minorHAnsi"/>
          <w:b/>
          <w:bCs/>
          <w:color w:val="000000"/>
          <w:sz w:val="24"/>
          <w:szCs w:val="24"/>
        </w:rPr>
        <w:t xml:space="preserve">Customer Service issues </w:t>
      </w:r>
    </w:p>
    <w:p w14:paraId="7875FF75" w14:textId="77777777" w:rsidR="003E04B2" w:rsidRDefault="00834CB1" w:rsidP="00B41196">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Average driver rating is 4.9 with over 500 reviews </w:t>
      </w:r>
    </w:p>
    <w:p w14:paraId="181968CD" w14:textId="77777777" w:rsidR="003E04B2" w:rsidRDefault="003E04B2" w:rsidP="003E04B2">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Most interactions have been information.</w:t>
      </w:r>
    </w:p>
    <w:p w14:paraId="30A0B7F8" w14:textId="7EB0BFD3" w:rsidR="00834CB1" w:rsidRPr="003E04B2" w:rsidRDefault="003E04B2" w:rsidP="003E04B2">
      <w:pPr>
        <w:numPr>
          <w:ilvl w:val="1"/>
          <w:numId w:val="1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No customer service issues for the GIFT Board to mediate. </w:t>
      </w:r>
      <w:r w:rsidR="00B41196" w:rsidRPr="003E04B2">
        <w:rPr>
          <w:rFonts w:eastAsia="Times New Roman" w:cstheme="minorHAnsi"/>
          <w:color w:val="000000"/>
          <w:sz w:val="24"/>
          <w:szCs w:val="24"/>
        </w:rPr>
        <w:br/>
      </w:r>
    </w:p>
    <w:p w14:paraId="2EDADEC2" w14:textId="75597328" w:rsidR="008E005F" w:rsidRPr="003E04B2" w:rsidRDefault="00053128" w:rsidP="00797806">
      <w:pPr>
        <w:numPr>
          <w:ilvl w:val="0"/>
          <w:numId w:val="18"/>
        </w:numPr>
        <w:shd w:val="clear" w:color="auto" w:fill="FFFFFF"/>
        <w:spacing w:before="100" w:beforeAutospacing="1" w:after="100" w:afterAutospacing="1" w:line="240" w:lineRule="auto"/>
        <w:rPr>
          <w:rFonts w:cstheme="minorHAnsi"/>
          <w:b/>
          <w:bCs/>
          <w:sz w:val="24"/>
          <w:szCs w:val="24"/>
        </w:rPr>
      </w:pPr>
      <w:r w:rsidRPr="003E04B2">
        <w:rPr>
          <w:rFonts w:eastAsia="Times New Roman" w:cstheme="minorHAnsi"/>
          <w:b/>
          <w:bCs/>
          <w:color w:val="000000"/>
          <w:sz w:val="24"/>
          <w:szCs w:val="24"/>
        </w:rPr>
        <w:t xml:space="preserve">Portal requests </w:t>
      </w:r>
      <w:r w:rsidR="009425AD" w:rsidRPr="003E04B2">
        <w:rPr>
          <w:rFonts w:eastAsia="Times New Roman" w:cstheme="minorHAnsi"/>
          <w:b/>
          <w:bCs/>
          <w:color w:val="000000"/>
          <w:sz w:val="24"/>
          <w:szCs w:val="24"/>
        </w:rPr>
        <w:t xml:space="preserve">for scheduling/invoicing rides </w:t>
      </w:r>
      <w:r w:rsidRPr="003E04B2">
        <w:rPr>
          <w:rFonts w:eastAsia="Times New Roman" w:cstheme="minorHAnsi"/>
          <w:b/>
          <w:bCs/>
          <w:color w:val="000000"/>
          <w:sz w:val="24"/>
          <w:szCs w:val="24"/>
        </w:rPr>
        <w:t>(EIRMC and Reg 7 DHW)</w:t>
      </w:r>
      <w:r w:rsidR="00D87B17" w:rsidRPr="003E04B2">
        <w:rPr>
          <w:rFonts w:eastAsia="Times New Roman" w:cstheme="minorHAnsi"/>
          <w:b/>
          <w:bCs/>
          <w:color w:val="000000"/>
          <w:sz w:val="24"/>
          <w:szCs w:val="24"/>
        </w:rPr>
        <w:t xml:space="preserve"> </w:t>
      </w:r>
      <w:r w:rsidR="003E04B2" w:rsidRPr="003E04B2">
        <w:rPr>
          <w:rFonts w:eastAsia="Times New Roman" w:cstheme="minorHAnsi"/>
          <w:b/>
          <w:bCs/>
          <w:color w:val="000000"/>
          <w:sz w:val="24"/>
          <w:szCs w:val="24"/>
        </w:rPr>
        <w:t>and p</w:t>
      </w:r>
      <w:r w:rsidR="00F62BA0" w:rsidRPr="003E04B2">
        <w:rPr>
          <w:rFonts w:eastAsia="Times New Roman" w:cstheme="minorHAnsi"/>
          <w:b/>
          <w:bCs/>
          <w:color w:val="000000"/>
          <w:sz w:val="24"/>
          <w:szCs w:val="24"/>
        </w:rPr>
        <w:t xml:space="preserve">ortal pricing and MOU from GIFT Board </w:t>
      </w:r>
    </w:p>
    <w:p w14:paraId="205A0F16" w14:textId="211F748D" w:rsidR="003E04B2" w:rsidRPr="003E04B2" w:rsidRDefault="003E04B2" w:rsidP="003E04B2">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Several organizations want a private portal to schedule rides and then be invoiced monthly. </w:t>
      </w:r>
    </w:p>
    <w:p w14:paraId="4EC6FA6C" w14:textId="1BC984DE" w:rsidR="003E04B2" w:rsidRPr="003E04B2" w:rsidRDefault="003E04B2" w:rsidP="003E04B2">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Kade is asking for an MOU between GIFT and the entity with a monthly fee included. Would provide a certain number of “licenses” via email address to allow someone to schedule a ride. </w:t>
      </w:r>
    </w:p>
    <w:p w14:paraId="1CFB0A2C" w14:textId="5E99290A" w:rsidR="003E04B2" w:rsidRPr="003E04B2" w:rsidRDefault="003E04B2" w:rsidP="003E04B2">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Make a motion to modify our agenda to include an action item is for the Board to approve Kade to create an MOU and include a fee, by Michelle Ziel-Dingman, seconded Mike Walker. Unanimous approval. </w:t>
      </w:r>
    </w:p>
    <w:p w14:paraId="34C8401F" w14:textId="49DC0B69" w:rsidR="003E04B2" w:rsidRPr="00786D0E" w:rsidRDefault="00786D0E" w:rsidP="003E04B2">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lastRenderedPageBreak/>
        <w:t xml:space="preserve">Discussion ensued. Perhaps portals would be best used for larger organizations and smaller organizations can just have an employee download the app and schedule rides with a credit card. </w:t>
      </w:r>
    </w:p>
    <w:p w14:paraId="5CB5E8DF" w14:textId="2369FE93" w:rsidR="00F6207F" w:rsidRPr="00F6207F" w:rsidRDefault="00786D0E" w:rsidP="003E04B2">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Motion to direct Kade to create an MOU / agreement for signing up organizations for the portal with a preliminary fee </w:t>
      </w:r>
      <w:r w:rsidR="005F6A2C">
        <w:rPr>
          <w:rFonts w:eastAsia="Times New Roman" w:cstheme="minorHAnsi"/>
          <w:color w:val="000000"/>
          <w:sz w:val="24"/>
          <w:szCs w:val="24"/>
        </w:rPr>
        <w:t xml:space="preserve">at $99, and we agree that Kade can negotiate the fee up or down as he sees the market is fit for. Moved by Lisa Farris and seconded by Mike Walker. Unanimously approved. </w:t>
      </w:r>
      <w:r w:rsidR="00F6207F">
        <w:rPr>
          <w:rFonts w:eastAsia="Times New Roman" w:cstheme="minorHAnsi"/>
          <w:color w:val="000000"/>
          <w:sz w:val="24"/>
          <w:szCs w:val="24"/>
        </w:rPr>
        <w:br/>
      </w:r>
    </w:p>
    <w:p w14:paraId="38FB8092" w14:textId="27918940" w:rsidR="00F6207F" w:rsidRPr="00D144A0" w:rsidRDefault="00F6207F" w:rsidP="00F6207F">
      <w:pPr>
        <w:numPr>
          <w:ilvl w:val="0"/>
          <w:numId w:val="18"/>
        </w:numPr>
        <w:shd w:val="clear" w:color="auto" w:fill="FFFFFF"/>
        <w:spacing w:before="100" w:beforeAutospacing="1" w:after="100" w:afterAutospacing="1" w:line="240" w:lineRule="auto"/>
        <w:rPr>
          <w:rFonts w:cstheme="minorHAnsi"/>
          <w:b/>
          <w:bCs/>
          <w:sz w:val="24"/>
          <w:szCs w:val="24"/>
        </w:rPr>
      </w:pPr>
      <w:r w:rsidRPr="00D144A0">
        <w:rPr>
          <w:rFonts w:eastAsia="Times New Roman" w:cstheme="minorHAnsi"/>
          <w:b/>
          <w:bCs/>
          <w:color w:val="000000"/>
          <w:sz w:val="24"/>
          <w:szCs w:val="24"/>
        </w:rPr>
        <w:t>Financial Update by Treasurer by Lisa Farris</w:t>
      </w:r>
    </w:p>
    <w:p w14:paraId="10FBB62A" w14:textId="3BB9A939" w:rsidR="00F6207F" w:rsidRPr="00F6207F" w:rsidRDefault="00F6207F" w:rsidP="00F6207F">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$149</w:t>
      </w:r>
      <w:r w:rsidR="00D144A0">
        <w:rPr>
          <w:rFonts w:eastAsia="Times New Roman" w:cstheme="minorHAnsi"/>
          <w:color w:val="000000"/>
          <w:sz w:val="24"/>
          <w:szCs w:val="24"/>
        </w:rPr>
        <w:t>,391.12</w:t>
      </w:r>
      <w:r>
        <w:rPr>
          <w:rFonts w:eastAsia="Times New Roman" w:cstheme="minorHAnsi"/>
          <w:color w:val="000000"/>
          <w:sz w:val="24"/>
          <w:szCs w:val="24"/>
        </w:rPr>
        <w:t xml:space="preserve"> in our Bank of Commerce</w:t>
      </w:r>
      <w:r w:rsidR="00D144A0">
        <w:rPr>
          <w:rFonts w:eastAsia="Times New Roman" w:cstheme="minorHAnsi"/>
          <w:color w:val="000000"/>
          <w:sz w:val="24"/>
          <w:szCs w:val="24"/>
        </w:rPr>
        <w:t xml:space="preserve"> in account. </w:t>
      </w:r>
    </w:p>
    <w:p w14:paraId="651AE383" w14:textId="283F43B6" w:rsidR="00F6207F" w:rsidRPr="00F6207F" w:rsidRDefault="00F6207F" w:rsidP="00F6207F">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Doesn’t include the $14</w:t>
      </w:r>
      <w:r w:rsidR="00B45917">
        <w:rPr>
          <w:rFonts w:eastAsia="Times New Roman" w:cstheme="minorHAnsi"/>
          <w:color w:val="000000"/>
          <w:sz w:val="24"/>
          <w:szCs w:val="24"/>
        </w:rPr>
        <w:t>0</w:t>
      </w:r>
      <w:r>
        <w:rPr>
          <w:rFonts w:eastAsia="Times New Roman" w:cstheme="minorHAnsi"/>
          <w:color w:val="000000"/>
          <w:sz w:val="24"/>
          <w:szCs w:val="24"/>
        </w:rPr>
        <w:t xml:space="preserve">,000 from the City of Idaho Falls – should receive a check shortly. </w:t>
      </w:r>
      <w:r w:rsidR="00B45917">
        <w:rPr>
          <w:rFonts w:eastAsia="Times New Roman" w:cstheme="minorHAnsi"/>
          <w:color w:val="000000"/>
          <w:sz w:val="24"/>
          <w:szCs w:val="24"/>
        </w:rPr>
        <w:t xml:space="preserve">They have been invoiced. </w:t>
      </w:r>
    </w:p>
    <w:p w14:paraId="3273A364" w14:textId="336A7A5A" w:rsidR="00F6207F" w:rsidRPr="00F6207F" w:rsidRDefault="00F6207F" w:rsidP="00F6207F">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$332 renewal for our PO Box was the only </w:t>
      </w:r>
      <w:r w:rsidR="00B45917">
        <w:rPr>
          <w:rFonts w:eastAsia="Times New Roman" w:cstheme="minorHAnsi"/>
          <w:color w:val="000000"/>
          <w:sz w:val="24"/>
          <w:szCs w:val="24"/>
        </w:rPr>
        <w:t xml:space="preserve">expense in March – May 2022. </w:t>
      </w:r>
    </w:p>
    <w:p w14:paraId="19AE9702" w14:textId="47CB6103" w:rsidR="00786D0E" w:rsidRPr="00EC3160" w:rsidRDefault="00F6207F" w:rsidP="00F6207F">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Approved by Rick Cantu and seconded Mike Walker </w:t>
      </w:r>
      <w:r w:rsidR="00786D0E">
        <w:rPr>
          <w:rFonts w:eastAsia="Times New Roman" w:cstheme="minorHAnsi"/>
          <w:color w:val="000000"/>
          <w:sz w:val="24"/>
          <w:szCs w:val="24"/>
        </w:rPr>
        <w:br/>
      </w:r>
    </w:p>
    <w:p w14:paraId="5B5B721F" w14:textId="34B1655F" w:rsidR="00DE515C" w:rsidRPr="005C320E" w:rsidRDefault="00DE515C" w:rsidP="00F91DEF">
      <w:pPr>
        <w:numPr>
          <w:ilvl w:val="0"/>
          <w:numId w:val="18"/>
        </w:numPr>
        <w:shd w:val="clear" w:color="auto" w:fill="FFFFFF"/>
        <w:spacing w:before="100" w:beforeAutospacing="1" w:after="100" w:afterAutospacing="1" w:line="240" w:lineRule="auto"/>
        <w:rPr>
          <w:rFonts w:cstheme="minorHAnsi"/>
          <w:b/>
          <w:bCs/>
          <w:sz w:val="24"/>
          <w:szCs w:val="24"/>
        </w:rPr>
      </w:pPr>
      <w:r w:rsidRPr="005C320E">
        <w:rPr>
          <w:rFonts w:eastAsia="Times New Roman" w:cstheme="minorHAnsi"/>
          <w:b/>
          <w:bCs/>
          <w:color w:val="000000"/>
          <w:sz w:val="24"/>
          <w:szCs w:val="24"/>
        </w:rPr>
        <w:t xml:space="preserve">Other </w:t>
      </w:r>
    </w:p>
    <w:p w14:paraId="6192805E" w14:textId="77777777" w:rsidR="005C320E" w:rsidRPr="005C320E" w:rsidRDefault="005C320E" w:rsidP="005F6A2C">
      <w:pPr>
        <w:numPr>
          <w:ilvl w:val="1"/>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General Info Update:</w:t>
      </w:r>
    </w:p>
    <w:p w14:paraId="148ACD59" w14:textId="092167A9" w:rsidR="005F6A2C" w:rsidRPr="005F6A2C" w:rsidRDefault="005F6A2C" w:rsidP="005C320E">
      <w:pPr>
        <w:numPr>
          <w:ilvl w:val="2"/>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Agreement to wrap two vehicles by Idaho Falls Community Hospital and two vehicles by Mountain View Hospital. This leaves us three between now and August left to sell. The amount $1</w:t>
      </w:r>
      <w:r w:rsidR="005C320E">
        <w:rPr>
          <w:rFonts w:eastAsia="Times New Roman" w:cstheme="minorHAnsi"/>
          <w:color w:val="000000"/>
          <w:sz w:val="24"/>
          <w:szCs w:val="24"/>
        </w:rPr>
        <w:t>,</w:t>
      </w:r>
      <w:r>
        <w:rPr>
          <w:rFonts w:eastAsia="Times New Roman" w:cstheme="minorHAnsi"/>
          <w:color w:val="000000"/>
          <w:sz w:val="24"/>
          <w:szCs w:val="24"/>
        </w:rPr>
        <w:t xml:space="preserve">680 per month for two years for nearly $162,000. </w:t>
      </w:r>
    </w:p>
    <w:p w14:paraId="7871EFCC" w14:textId="2F176D86" w:rsidR="005F6A2C" w:rsidRPr="005F6A2C" w:rsidRDefault="005F6A2C" w:rsidP="005C320E">
      <w:pPr>
        <w:numPr>
          <w:ilvl w:val="2"/>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Laura helped Kade apply for a grant to fund an intern and also a grant to fund underprivileged riders. </w:t>
      </w:r>
    </w:p>
    <w:p w14:paraId="65C5D304" w14:textId="1D3DA42D" w:rsidR="005F6A2C" w:rsidRPr="00402CF6" w:rsidRDefault="005F6A2C" w:rsidP="005C320E">
      <w:pPr>
        <w:numPr>
          <w:ilvl w:val="3"/>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Mike suggested a work study position that could work with GIFT. </w:t>
      </w:r>
    </w:p>
    <w:p w14:paraId="60D01AE0" w14:textId="5A351E7C" w:rsidR="00402CF6" w:rsidRPr="00402CF6" w:rsidRDefault="00402CF6" w:rsidP="005C320E">
      <w:pPr>
        <w:numPr>
          <w:ilvl w:val="3"/>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Tons of help needed in social media, web, video, putting up flyers, booths</w:t>
      </w:r>
    </w:p>
    <w:p w14:paraId="42DF5017" w14:textId="345D9827" w:rsidR="00402CF6" w:rsidRPr="005C320E" w:rsidRDefault="00402CF6" w:rsidP="005C320E">
      <w:pPr>
        <w:numPr>
          <w:ilvl w:val="2"/>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City of IF Economic Advisor organized a meeting that included Kade and Micah from the City of Ammon. Discussed the potential of adding </w:t>
      </w:r>
      <w:proofErr w:type="spellStart"/>
      <w:r>
        <w:rPr>
          <w:rFonts w:eastAsia="Times New Roman" w:cstheme="minorHAnsi"/>
          <w:color w:val="000000"/>
          <w:sz w:val="24"/>
          <w:szCs w:val="24"/>
        </w:rPr>
        <w:t>Hitt</w:t>
      </w:r>
      <w:proofErr w:type="spellEnd"/>
      <w:r>
        <w:rPr>
          <w:rFonts w:eastAsia="Times New Roman" w:cstheme="minorHAnsi"/>
          <w:color w:val="000000"/>
          <w:sz w:val="24"/>
          <w:szCs w:val="24"/>
        </w:rPr>
        <w:t xml:space="preserve"> Road for service in exchange for a fee. They were proposing </w:t>
      </w:r>
      <w:r w:rsidR="009125E9">
        <w:rPr>
          <w:rFonts w:eastAsia="Times New Roman" w:cstheme="minorHAnsi"/>
          <w:color w:val="000000"/>
          <w:sz w:val="24"/>
          <w:szCs w:val="24"/>
        </w:rPr>
        <w:t xml:space="preserve">$3,000 per year which is below our bylaw investment of $10,000. Kade will update us on any future discussions. </w:t>
      </w:r>
    </w:p>
    <w:p w14:paraId="383D0691" w14:textId="0AE33CF6" w:rsidR="00A46DC3" w:rsidRPr="008E1DF0" w:rsidRDefault="005C320E" w:rsidP="00A46DC3">
      <w:pPr>
        <w:numPr>
          <w:ilvl w:val="2"/>
          <w:numId w:val="18"/>
        </w:numPr>
        <w:shd w:val="clear" w:color="auto" w:fill="FFFFFF"/>
        <w:spacing w:before="100" w:beforeAutospacing="1" w:after="100" w:afterAutospacing="1" w:line="240" w:lineRule="auto"/>
        <w:rPr>
          <w:rFonts w:cstheme="minorHAnsi"/>
          <w:sz w:val="24"/>
          <w:szCs w:val="24"/>
        </w:rPr>
      </w:pPr>
      <w:r>
        <w:rPr>
          <w:rFonts w:eastAsia="Times New Roman" w:cstheme="minorHAnsi"/>
          <w:color w:val="000000"/>
          <w:sz w:val="24"/>
          <w:szCs w:val="24"/>
        </w:rPr>
        <w:t xml:space="preserve">Member of the public asked if you could schedule a round-trip ride. At this time, you cannot and have to schedule two rides. </w:t>
      </w:r>
    </w:p>
    <w:p w14:paraId="0A241E48" w14:textId="3BB03441" w:rsidR="000F1BFB" w:rsidRPr="00EC3160" w:rsidRDefault="00A46DC3" w:rsidP="009125E9">
      <w:pPr>
        <w:shd w:val="clear" w:color="auto" w:fill="FFFFFF"/>
        <w:spacing w:after="0" w:line="240" w:lineRule="auto"/>
        <w:jc w:val="center"/>
        <w:rPr>
          <w:rFonts w:cstheme="minorHAnsi"/>
          <w:sz w:val="20"/>
          <w:szCs w:val="20"/>
        </w:rPr>
      </w:pPr>
      <w:r w:rsidRPr="00EC3160">
        <w:rPr>
          <w:rFonts w:eastAsia="Times New Roman" w:cstheme="minorHAnsi"/>
          <w:color w:val="000000"/>
        </w:rPr>
        <w:br/>
      </w:r>
      <w:r w:rsidR="00DC7FC0" w:rsidRPr="00EC3160">
        <w:rPr>
          <w:rFonts w:cstheme="minorHAnsi"/>
          <w:sz w:val="20"/>
          <w:szCs w:val="20"/>
        </w:rPr>
        <w:t>For a</w:t>
      </w:r>
      <w:r w:rsidR="000F1BFB" w:rsidRPr="00EC3160">
        <w:rPr>
          <w:rFonts w:cstheme="minorHAnsi"/>
          <w:sz w:val="20"/>
          <w:szCs w:val="20"/>
        </w:rPr>
        <w:t xml:space="preserve"> program, service, or activity of the City of Idaho Falls </w:t>
      </w:r>
      <w:r w:rsidR="00DC7FC0" w:rsidRPr="00EC3160">
        <w:rPr>
          <w:rFonts w:cstheme="minorHAnsi"/>
          <w:sz w:val="20"/>
          <w:szCs w:val="20"/>
        </w:rPr>
        <w:t xml:space="preserve">that </w:t>
      </w:r>
      <w:r w:rsidR="000F1BFB" w:rsidRPr="00EC3160">
        <w:rPr>
          <w:rFonts w:cstheme="minorHAnsi"/>
          <w:sz w:val="20"/>
          <w:szCs w:val="20"/>
        </w:rPr>
        <w:t>is not accessible to persons with disabilities should be directed to the City’s ADA Coordinator:</w:t>
      </w:r>
      <w:r w:rsidR="008D252D" w:rsidRPr="00EC3160">
        <w:rPr>
          <w:rFonts w:cstheme="minorHAnsi"/>
          <w:sz w:val="20"/>
          <w:szCs w:val="20"/>
        </w:rPr>
        <w:t xml:space="preserve"> </w:t>
      </w:r>
      <w:r w:rsidR="000F1BFB" w:rsidRPr="00EC3160">
        <w:rPr>
          <w:rFonts w:cstheme="minorHAnsi"/>
          <w:sz w:val="20"/>
          <w:szCs w:val="20"/>
        </w:rPr>
        <w:t xml:space="preserve">ADA/Section 504 Coordinator, Lisa Farris, </w:t>
      </w:r>
      <w:r w:rsidR="000F1BFB" w:rsidRPr="00EC3160">
        <w:rPr>
          <w:rFonts w:eastAsia="Times New Roman" w:cstheme="minorHAnsi"/>
          <w:sz w:val="20"/>
          <w:szCs w:val="20"/>
          <w:lang w:val="en"/>
        </w:rPr>
        <w:t xml:space="preserve">Email: </w:t>
      </w:r>
      <w:hyperlink r:id="rId6" w:history="1">
        <w:r w:rsidR="008D252D" w:rsidRPr="00EC3160">
          <w:rPr>
            <w:rStyle w:val="Hyperlink"/>
            <w:rFonts w:eastAsia="Times New Roman" w:cstheme="minorHAnsi"/>
            <w:sz w:val="20"/>
            <w:szCs w:val="20"/>
            <w:lang w:val="en"/>
          </w:rPr>
          <w:t>Lfarris@idahofallsidaho.gov</w:t>
        </w:r>
      </w:hyperlink>
      <w:r w:rsidR="008D252D" w:rsidRPr="00EC3160">
        <w:rPr>
          <w:rFonts w:eastAsia="Times New Roman" w:cstheme="minorHAnsi"/>
          <w:sz w:val="20"/>
          <w:szCs w:val="20"/>
          <w:lang w:val="en"/>
        </w:rPr>
        <w:t xml:space="preserve">  </w:t>
      </w:r>
      <w:r w:rsidR="009125E9">
        <w:rPr>
          <w:rFonts w:eastAsia="Times New Roman" w:cstheme="minorHAnsi"/>
          <w:sz w:val="20"/>
          <w:szCs w:val="20"/>
          <w:lang w:val="en"/>
        </w:rPr>
        <w:br/>
      </w:r>
      <w:r w:rsidR="000F1BFB" w:rsidRPr="00EC3160">
        <w:rPr>
          <w:rFonts w:cstheme="minorHAnsi"/>
          <w:sz w:val="20"/>
          <w:szCs w:val="20"/>
        </w:rPr>
        <w:t>680 Park Avenue Idaho Falls, ID 83402</w:t>
      </w:r>
    </w:p>
    <w:p w14:paraId="26AA613C" w14:textId="4F950507" w:rsidR="000F1BFB" w:rsidRPr="00EC3160" w:rsidRDefault="000F1BFB" w:rsidP="009125E9">
      <w:pPr>
        <w:autoSpaceDE w:val="0"/>
        <w:autoSpaceDN w:val="0"/>
        <w:adjustRightInd w:val="0"/>
        <w:spacing w:after="0" w:line="240" w:lineRule="auto"/>
        <w:jc w:val="center"/>
        <w:rPr>
          <w:rFonts w:cstheme="minorHAnsi"/>
          <w:sz w:val="20"/>
          <w:szCs w:val="20"/>
        </w:rPr>
      </w:pPr>
      <w:r w:rsidRPr="00EC3160">
        <w:rPr>
          <w:rFonts w:cstheme="minorHAnsi"/>
          <w:sz w:val="20"/>
          <w:szCs w:val="20"/>
        </w:rPr>
        <w:t xml:space="preserve">(208) 612-8323 or   </w:t>
      </w:r>
      <w:r w:rsidRPr="00EC3160">
        <w:rPr>
          <w:rFonts w:eastAsia="Times New Roman" w:cstheme="minorHAnsi"/>
          <w:sz w:val="20"/>
          <w:szCs w:val="20"/>
          <w:lang w:val="en"/>
        </w:rPr>
        <w:t xml:space="preserve">Fax: (208) 612-8520 TTY: (800) 377-3529 or </w:t>
      </w:r>
      <w:r w:rsidRPr="00EC3160">
        <w:rPr>
          <w:rFonts w:cstheme="minorHAnsi"/>
          <w:sz w:val="20"/>
          <w:szCs w:val="20"/>
        </w:rPr>
        <w:t>Idaho Relay 711.</w:t>
      </w:r>
      <w:r w:rsidR="008D252D" w:rsidRPr="00EC3160">
        <w:rPr>
          <w:rFonts w:cstheme="minorHAnsi"/>
          <w:sz w:val="20"/>
          <w:szCs w:val="20"/>
        </w:rPr>
        <w:t xml:space="preserve"> </w:t>
      </w:r>
      <w:r w:rsidR="009125E9">
        <w:rPr>
          <w:rFonts w:cstheme="minorHAnsi"/>
          <w:sz w:val="20"/>
          <w:szCs w:val="20"/>
        </w:rPr>
        <w:br/>
      </w:r>
    </w:p>
    <w:p w14:paraId="23765D20" w14:textId="16FA4B49" w:rsidR="00172078" w:rsidRPr="00EC3160" w:rsidRDefault="00D05D22" w:rsidP="009125E9">
      <w:pPr>
        <w:shd w:val="clear" w:color="auto" w:fill="FFFFFF"/>
        <w:spacing w:after="0" w:line="240" w:lineRule="auto"/>
        <w:jc w:val="center"/>
        <w:rPr>
          <w:rFonts w:eastAsia="Times New Roman" w:cstheme="minorHAnsi"/>
          <w:sz w:val="20"/>
          <w:szCs w:val="20"/>
          <w:lang w:val="en"/>
        </w:rPr>
      </w:pPr>
      <w:r w:rsidRPr="00EC3160">
        <w:rPr>
          <w:rFonts w:eastAsia="Times New Roman" w:cstheme="minorHAnsi"/>
          <w:sz w:val="20"/>
          <w:szCs w:val="20"/>
          <w:lang w:val="en"/>
        </w:rPr>
        <w:t xml:space="preserve">Contact should be made </w:t>
      </w:r>
      <w:r w:rsidR="00172078" w:rsidRPr="00EC3160">
        <w:rPr>
          <w:rFonts w:eastAsia="Times New Roman" w:cstheme="minorHAnsi"/>
          <w:sz w:val="20"/>
          <w:szCs w:val="20"/>
          <w:lang w:val="en"/>
        </w:rPr>
        <w:t>as soon as possible, but no later than 48 hours before the start of the meeting.</w:t>
      </w:r>
    </w:p>
    <w:p w14:paraId="1831A898" w14:textId="716113A9" w:rsidR="00A46DC3" w:rsidRPr="00EC3160" w:rsidRDefault="00A46DC3" w:rsidP="00A46DC3">
      <w:pPr>
        <w:rPr>
          <w:rFonts w:eastAsia="Times New Roman" w:cstheme="minorHAnsi"/>
          <w:color w:val="000000"/>
          <w:sz w:val="20"/>
          <w:szCs w:val="20"/>
        </w:rPr>
      </w:pPr>
    </w:p>
    <w:sectPr w:rsidR="00A46DC3" w:rsidRPr="00EC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https://tse4.mm.bing.net/th?id=OIP.4Cun4EmYJE4TWfdcYtyCoQAAAA&amp;pid=Api&amp;P=0&amp;w=300&amp;h=300" style="width:135pt;height:135pt;visibility:visible;mso-wrap-style:square" o:bullet="t">
        <v:imagedata r:id="rId1" o:title="th?id=OIP" croptop="1686f" cropbottom="15840f" cropleft="7483f" cropright="4551f"/>
      </v:shape>
    </w:pict>
  </w:numPicBullet>
  <w:abstractNum w:abstractNumId="0" w15:restartNumberingAfterBreak="0">
    <w:nsid w:val="00AD1276"/>
    <w:multiLevelType w:val="hybridMultilevel"/>
    <w:tmpl w:val="937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6200"/>
    <w:multiLevelType w:val="multilevel"/>
    <w:tmpl w:val="AF18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0E17"/>
    <w:multiLevelType w:val="hybridMultilevel"/>
    <w:tmpl w:val="164A7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0D2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19EF"/>
    <w:multiLevelType w:val="hybridMultilevel"/>
    <w:tmpl w:val="5BC2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0C8E"/>
    <w:multiLevelType w:val="hybridMultilevel"/>
    <w:tmpl w:val="8A8A3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FA54CD"/>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7624B"/>
    <w:multiLevelType w:val="multilevel"/>
    <w:tmpl w:val="6790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D84964"/>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4E6FB4"/>
    <w:multiLevelType w:val="hybridMultilevel"/>
    <w:tmpl w:val="98023406"/>
    <w:lvl w:ilvl="0" w:tplc="46BCFD5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722414"/>
    <w:multiLevelType w:val="hybridMultilevel"/>
    <w:tmpl w:val="548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D67C3"/>
    <w:multiLevelType w:val="hybridMultilevel"/>
    <w:tmpl w:val="26CA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3571F"/>
    <w:multiLevelType w:val="hybridMultilevel"/>
    <w:tmpl w:val="1516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F2AE5"/>
    <w:multiLevelType w:val="hybridMultilevel"/>
    <w:tmpl w:val="C2FE0FC8"/>
    <w:lvl w:ilvl="0" w:tplc="CE541D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762D7"/>
    <w:multiLevelType w:val="hybridMultilevel"/>
    <w:tmpl w:val="C0C8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87012"/>
    <w:multiLevelType w:val="hybridMultilevel"/>
    <w:tmpl w:val="7F2E8B16"/>
    <w:lvl w:ilvl="0" w:tplc="3768DF88">
      <w:start w:val="1"/>
      <w:numFmt w:val="bullet"/>
      <w:lvlText w:val=""/>
      <w:lvlPicBulletId w:val="0"/>
      <w:lvlJc w:val="left"/>
      <w:pPr>
        <w:tabs>
          <w:tab w:val="num" w:pos="720"/>
        </w:tabs>
        <w:ind w:left="720" w:hanging="360"/>
      </w:pPr>
      <w:rPr>
        <w:rFonts w:ascii="Symbol" w:hAnsi="Symbol" w:hint="default"/>
      </w:rPr>
    </w:lvl>
    <w:lvl w:ilvl="1" w:tplc="FF4CA2C2" w:tentative="1">
      <w:start w:val="1"/>
      <w:numFmt w:val="bullet"/>
      <w:lvlText w:val=""/>
      <w:lvlJc w:val="left"/>
      <w:pPr>
        <w:tabs>
          <w:tab w:val="num" w:pos="1440"/>
        </w:tabs>
        <w:ind w:left="1440" w:hanging="360"/>
      </w:pPr>
      <w:rPr>
        <w:rFonts w:ascii="Symbol" w:hAnsi="Symbol" w:hint="default"/>
      </w:rPr>
    </w:lvl>
    <w:lvl w:ilvl="2" w:tplc="8C3A25CE" w:tentative="1">
      <w:start w:val="1"/>
      <w:numFmt w:val="bullet"/>
      <w:lvlText w:val=""/>
      <w:lvlJc w:val="left"/>
      <w:pPr>
        <w:tabs>
          <w:tab w:val="num" w:pos="2160"/>
        </w:tabs>
        <w:ind w:left="2160" w:hanging="360"/>
      </w:pPr>
      <w:rPr>
        <w:rFonts w:ascii="Symbol" w:hAnsi="Symbol" w:hint="default"/>
      </w:rPr>
    </w:lvl>
    <w:lvl w:ilvl="3" w:tplc="99D40AD2" w:tentative="1">
      <w:start w:val="1"/>
      <w:numFmt w:val="bullet"/>
      <w:lvlText w:val=""/>
      <w:lvlJc w:val="left"/>
      <w:pPr>
        <w:tabs>
          <w:tab w:val="num" w:pos="2880"/>
        </w:tabs>
        <w:ind w:left="2880" w:hanging="360"/>
      </w:pPr>
      <w:rPr>
        <w:rFonts w:ascii="Symbol" w:hAnsi="Symbol" w:hint="default"/>
      </w:rPr>
    </w:lvl>
    <w:lvl w:ilvl="4" w:tplc="8782F70C" w:tentative="1">
      <w:start w:val="1"/>
      <w:numFmt w:val="bullet"/>
      <w:lvlText w:val=""/>
      <w:lvlJc w:val="left"/>
      <w:pPr>
        <w:tabs>
          <w:tab w:val="num" w:pos="3600"/>
        </w:tabs>
        <w:ind w:left="3600" w:hanging="360"/>
      </w:pPr>
      <w:rPr>
        <w:rFonts w:ascii="Symbol" w:hAnsi="Symbol" w:hint="default"/>
      </w:rPr>
    </w:lvl>
    <w:lvl w:ilvl="5" w:tplc="287A1994" w:tentative="1">
      <w:start w:val="1"/>
      <w:numFmt w:val="bullet"/>
      <w:lvlText w:val=""/>
      <w:lvlJc w:val="left"/>
      <w:pPr>
        <w:tabs>
          <w:tab w:val="num" w:pos="4320"/>
        </w:tabs>
        <w:ind w:left="4320" w:hanging="360"/>
      </w:pPr>
      <w:rPr>
        <w:rFonts w:ascii="Symbol" w:hAnsi="Symbol" w:hint="default"/>
      </w:rPr>
    </w:lvl>
    <w:lvl w:ilvl="6" w:tplc="8BEA295E" w:tentative="1">
      <w:start w:val="1"/>
      <w:numFmt w:val="bullet"/>
      <w:lvlText w:val=""/>
      <w:lvlJc w:val="left"/>
      <w:pPr>
        <w:tabs>
          <w:tab w:val="num" w:pos="5040"/>
        </w:tabs>
        <w:ind w:left="5040" w:hanging="360"/>
      </w:pPr>
      <w:rPr>
        <w:rFonts w:ascii="Symbol" w:hAnsi="Symbol" w:hint="default"/>
      </w:rPr>
    </w:lvl>
    <w:lvl w:ilvl="7" w:tplc="469C2088" w:tentative="1">
      <w:start w:val="1"/>
      <w:numFmt w:val="bullet"/>
      <w:lvlText w:val=""/>
      <w:lvlJc w:val="left"/>
      <w:pPr>
        <w:tabs>
          <w:tab w:val="num" w:pos="5760"/>
        </w:tabs>
        <w:ind w:left="5760" w:hanging="360"/>
      </w:pPr>
      <w:rPr>
        <w:rFonts w:ascii="Symbol" w:hAnsi="Symbol" w:hint="default"/>
      </w:rPr>
    </w:lvl>
    <w:lvl w:ilvl="8" w:tplc="70722B2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6E20F71"/>
    <w:multiLevelType w:val="hybridMultilevel"/>
    <w:tmpl w:val="ABDCA91E"/>
    <w:lvl w:ilvl="0" w:tplc="4628B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A31C1C"/>
    <w:multiLevelType w:val="hybridMultilevel"/>
    <w:tmpl w:val="2BB4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483900">
    <w:abstractNumId w:val="15"/>
  </w:num>
  <w:num w:numId="2" w16cid:durableId="540675065">
    <w:abstractNumId w:val="0"/>
  </w:num>
  <w:num w:numId="3" w16cid:durableId="435247781">
    <w:abstractNumId w:val="13"/>
  </w:num>
  <w:num w:numId="4" w16cid:durableId="1055394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21941">
    <w:abstractNumId w:val="8"/>
  </w:num>
  <w:num w:numId="6" w16cid:durableId="153342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068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55983">
    <w:abstractNumId w:val="11"/>
  </w:num>
  <w:num w:numId="9" w16cid:durableId="2025670998">
    <w:abstractNumId w:val="10"/>
  </w:num>
  <w:num w:numId="10" w16cid:durableId="466241136">
    <w:abstractNumId w:val="1"/>
  </w:num>
  <w:num w:numId="11" w16cid:durableId="1371762664">
    <w:abstractNumId w:val="5"/>
  </w:num>
  <w:num w:numId="12" w16cid:durableId="356277209">
    <w:abstractNumId w:val="16"/>
  </w:num>
  <w:num w:numId="13" w16cid:durableId="676620697">
    <w:abstractNumId w:val="12"/>
  </w:num>
  <w:num w:numId="14" w16cid:durableId="350451203">
    <w:abstractNumId w:val="17"/>
  </w:num>
  <w:num w:numId="15" w16cid:durableId="1497068170">
    <w:abstractNumId w:val="14"/>
  </w:num>
  <w:num w:numId="16" w16cid:durableId="2143034597">
    <w:abstractNumId w:val="4"/>
  </w:num>
  <w:num w:numId="17" w16cid:durableId="752093800">
    <w:abstractNumId w:val="9"/>
  </w:num>
  <w:num w:numId="18" w16cid:durableId="48262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A6"/>
    <w:rsid w:val="00027226"/>
    <w:rsid w:val="00053128"/>
    <w:rsid w:val="0006680A"/>
    <w:rsid w:val="00084FB9"/>
    <w:rsid w:val="0009235F"/>
    <w:rsid w:val="00097313"/>
    <w:rsid w:val="000D647D"/>
    <w:rsid w:val="000E6123"/>
    <w:rsid w:val="000F1BFB"/>
    <w:rsid w:val="00117CDA"/>
    <w:rsid w:val="001231FD"/>
    <w:rsid w:val="00131519"/>
    <w:rsid w:val="00172078"/>
    <w:rsid w:val="00193C82"/>
    <w:rsid w:val="00222D3E"/>
    <w:rsid w:val="00232A29"/>
    <w:rsid w:val="00242B7D"/>
    <w:rsid w:val="00254452"/>
    <w:rsid w:val="00292A71"/>
    <w:rsid w:val="002B1D9C"/>
    <w:rsid w:val="002D349F"/>
    <w:rsid w:val="0033788C"/>
    <w:rsid w:val="003443A4"/>
    <w:rsid w:val="00356D1A"/>
    <w:rsid w:val="003E04B2"/>
    <w:rsid w:val="003F1F56"/>
    <w:rsid w:val="00402CF6"/>
    <w:rsid w:val="00442D58"/>
    <w:rsid w:val="00457232"/>
    <w:rsid w:val="00494C83"/>
    <w:rsid w:val="004C4862"/>
    <w:rsid w:val="004E7E05"/>
    <w:rsid w:val="004F2759"/>
    <w:rsid w:val="00520E6F"/>
    <w:rsid w:val="005443EA"/>
    <w:rsid w:val="00555DD1"/>
    <w:rsid w:val="005B52BD"/>
    <w:rsid w:val="005C1314"/>
    <w:rsid w:val="005C2978"/>
    <w:rsid w:val="005C320E"/>
    <w:rsid w:val="005D37CD"/>
    <w:rsid w:val="005F6A2C"/>
    <w:rsid w:val="00612233"/>
    <w:rsid w:val="00627C0B"/>
    <w:rsid w:val="00630D5D"/>
    <w:rsid w:val="0066318B"/>
    <w:rsid w:val="00663B94"/>
    <w:rsid w:val="0067605B"/>
    <w:rsid w:val="00677923"/>
    <w:rsid w:val="0068550E"/>
    <w:rsid w:val="006C7A4E"/>
    <w:rsid w:val="00702A9A"/>
    <w:rsid w:val="00717F47"/>
    <w:rsid w:val="00746686"/>
    <w:rsid w:val="00785DB4"/>
    <w:rsid w:val="00786D0E"/>
    <w:rsid w:val="007976FB"/>
    <w:rsid w:val="00797CB3"/>
    <w:rsid w:val="00810DEF"/>
    <w:rsid w:val="00834CB1"/>
    <w:rsid w:val="00840232"/>
    <w:rsid w:val="0085130B"/>
    <w:rsid w:val="00863C8E"/>
    <w:rsid w:val="008A45E6"/>
    <w:rsid w:val="008D252D"/>
    <w:rsid w:val="008D2CE1"/>
    <w:rsid w:val="008D4F3A"/>
    <w:rsid w:val="008E005F"/>
    <w:rsid w:val="008E1DF0"/>
    <w:rsid w:val="00905966"/>
    <w:rsid w:val="009125E9"/>
    <w:rsid w:val="00926E47"/>
    <w:rsid w:val="009425AD"/>
    <w:rsid w:val="009737B5"/>
    <w:rsid w:val="009B21F4"/>
    <w:rsid w:val="009C5D0E"/>
    <w:rsid w:val="009E584D"/>
    <w:rsid w:val="00A05104"/>
    <w:rsid w:val="00A45F06"/>
    <w:rsid w:val="00A46DC3"/>
    <w:rsid w:val="00A720A6"/>
    <w:rsid w:val="00B41196"/>
    <w:rsid w:val="00B45917"/>
    <w:rsid w:val="00BB2D2E"/>
    <w:rsid w:val="00BB3567"/>
    <w:rsid w:val="00BB50EA"/>
    <w:rsid w:val="00BD4A2C"/>
    <w:rsid w:val="00C37115"/>
    <w:rsid w:val="00C74F07"/>
    <w:rsid w:val="00CA61CB"/>
    <w:rsid w:val="00CD0F10"/>
    <w:rsid w:val="00CE012E"/>
    <w:rsid w:val="00D02D67"/>
    <w:rsid w:val="00D05D22"/>
    <w:rsid w:val="00D144A0"/>
    <w:rsid w:val="00D637A4"/>
    <w:rsid w:val="00D71904"/>
    <w:rsid w:val="00D87B17"/>
    <w:rsid w:val="00DA241A"/>
    <w:rsid w:val="00DA33B4"/>
    <w:rsid w:val="00DC2F79"/>
    <w:rsid w:val="00DC7FC0"/>
    <w:rsid w:val="00DE230C"/>
    <w:rsid w:val="00DE515C"/>
    <w:rsid w:val="00DE68FE"/>
    <w:rsid w:val="00E01D69"/>
    <w:rsid w:val="00E310DB"/>
    <w:rsid w:val="00E475C7"/>
    <w:rsid w:val="00E81C6E"/>
    <w:rsid w:val="00EA28A1"/>
    <w:rsid w:val="00EB21D3"/>
    <w:rsid w:val="00EC3160"/>
    <w:rsid w:val="00EC6CE1"/>
    <w:rsid w:val="00ED1CDC"/>
    <w:rsid w:val="00EE1C3B"/>
    <w:rsid w:val="00F56EA8"/>
    <w:rsid w:val="00F6207F"/>
    <w:rsid w:val="00F620BC"/>
    <w:rsid w:val="00F62BA0"/>
    <w:rsid w:val="00F82080"/>
    <w:rsid w:val="00F91A48"/>
    <w:rsid w:val="00FC7E15"/>
    <w:rsid w:val="00FD4875"/>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6B77"/>
  <w15:chartTrackingRefBased/>
  <w15:docId w15:val="{9CFB323D-0C85-4C5C-AAFF-23DF3B61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6"/>
    <w:pPr>
      <w:ind w:left="720"/>
      <w:contextualSpacing/>
    </w:pPr>
  </w:style>
  <w:style w:type="paragraph" w:styleId="PlainText">
    <w:name w:val="Plain Text"/>
    <w:basedOn w:val="Normal"/>
    <w:link w:val="PlainTextChar"/>
    <w:uiPriority w:val="99"/>
    <w:semiHidden/>
    <w:unhideWhenUsed/>
    <w:rsid w:val="00A720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20A6"/>
    <w:rPr>
      <w:rFonts w:ascii="Calibri" w:hAnsi="Calibri"/>
      <w:szCs w:val="21"/>
    </w:rPr>
  </w:style>
  <w:style w:type="paragraph" w:styleId="NormalWeb">
    <w:name w:val="Normal (Web)"/>
    <w:basedOn w:val="Normal"/>
    <w:uiPriority w:val="99"/>
    <w:semiHidden/>
    <w:unhideWhenUsed/>
    <w:rsid w:val="00EE1C3B"/>
    <w:pPr>
      <w:spacing w:after="0" w:line="240" w:lineRule="auto"/>
    </w:pPr>
    <w:rPr>
      <w:rFonts w:ascii="Calibri" w:hAnsi="Calibri" w:cs="Calibri"/>
    </w:rPr>
  </w:style>
  <w:style w:type="paragraph" w:customStyle="1" w:styleId="xmsolistparagraph">
    <w:name w:val="x_msolistparagraph"/>
    <w:basedOn w:val="Normal"/>
    <w:rsid w:val="004C4862"/>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C2F79"/>
    <w:rPr>
      <w:color w:val="0563C1"/>
      <w:u w:val="single"/>
    </w:rPr>
  </w:style>
  <w:style w:type="paragraph" w:customStyle="1" w:styleId="xmsonormal">
    <w:name w:val="x_msonormal"/>
    <w:basedOn w:val="Normal"/>
    <w:rsid w:val="00E310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D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0560">
      <w:bodyDiv w:val="1"/>
      <w:marLeft w:val="0"/>
      <w:marRight w:val="0"/>
      <w:marTop w:val="0"/>
      <w:marBottom w:val="0"/>
      <w:divBdr>
        <w:top w:val="none" w:sz="0" w:space="0" w:color="auto"/>
        <w:left w:val="none" w:sz="0" w:space="0" w:color="auto"/>
        <w:bottom w:val="none" w:sz="0" w:space="0" w:color="auto"/>
        <w:right w:val="none" w:sz="0" w:space="0" w:color="auto"/>
      </w:divBdr>
    </w:div>
    <w:div w:id="303774256">
      <w:bodyDiv w:val="1"/>
      <w:marLeft w:val="0"/>
      <w:marRight w:val="0"/>
      <w:marTop w:val="0"/>
      <w:marBottom w:val="0"/>
      <w:divBdr>
        <w:top w:val="none" w:sz="0" w:space="0" w:color="auto"/>
        <w:left w:val="none" w:sz="0" w:space="0" w:color="auto"/>
        <w:bottom w:val="none" w:sz="0" w:space="0" w:color="auto"/>
        <w:right w:val="none" w:sz="0" w:space="0" w:color="auto"/>
      </w:divBdr>
    </w:div>
    <w:div w:id="325405731">
      <w:bodyDiv w:val="1"/>
      <w:marLeft w:val="0"/>
      <w:marRight w:val="0"/>
      <w:marTop w:val="0"/>
      <w:marBottom w:val="0"/>
      <w:divBdr>
        <w:top w:val="none" w:sz="0" w:space="0" w:color="auto"/>
        <w:left w:val="none" w:sz="0" w:space="0" w:color="auto"/>
        <w:bottom w:val="none" w:sz="0" w:space="0" w:color="auto"/>
        <w:right w:val="none" w:sz="0" w:space="0" w:color="auto"/>
      </w:divBdr>
    </w:div>
    <w:div w:id="459960752">
      <w:bodyDiv w:val="1"/>
      <w:marLeft w:val="0"/>
      <w:marRight w:val="0"/>
      <w:marTop w:val="0"/>
      <w:marBottom w:val="0"/>
      <w:divBdr>
        <w:top w:val="none" w:sz="0" w:space="0" w:color="auto"/>
        <w:left w:val="none" w:sz="0" w:space="0" w:color="auto"/>
        <w:bottom w:val="none" w:sz="0" w:space="0" w:color="auto"/>
        <w:right w:val="none" w:sz="0" w:space="0" w:color="auto"/>
      </w:divBdr>
    </w:div>
    <w:div w:id="475487936">
      <w:bodyDiv w:val="1"/>
      <w:marLeft w:val="0"/>
      <w:marRight w:val="0"/>
      <w:marTop w:val="0"/>
      <w:marBottom w:val="0"/>
      <w:divBdr>
        <w:top w:val="none" w:sz="0" w:space="0" w:color="auto"/>
        <w:left w:val="none" w:sz="0" w:space="0" w:color="auto"/>
        <w:bottom w:val="none" w:sz="0" w:space="0" w:color="auto"/>
        <w:right w:val="none" w:sz="0" w:space="0" w:color="auto"/>
      </w:divBdr>
    </w:div>
    <w:div w:id="479737551">
      <w:bodyDiv w:val="1"/>
      <w:marLeft w:val="0"/>
      <w:marRight w:val="0"/>
      <w:marTop w:val="0"/>
      <w:marBottom w:val="0"/>
      <w:divBdr>
        <w:top w:val="none" w:sz="0" w:space="0" w:color="auto"/>
        <w:left w:val="none" w:sz="0" w:space="0" w:color="auto"/>
        <w:bottom w:val="none" w:sz="0" w:space="0" w:color="auto"/>
        <w:right w:val="none" w:sz="0" w:space="0" w:color="auto"/>
      </w:divBdr>
    </w:div>
    <w:div w:id="582878741">
      <w:bodyDiv w:val="1"/>
      <w:marLeft w:val="0"/>
      <w:marRight w:val="0"/>
      <w:marTop w:val="0"/>
      <w:marBottom w:val="0"/>
      <w:divBdr>
        <w:top w:val="none" w:sz="0" w:space="0" w:color="auto"/>
        <w:left w:val="none" w:sz="0" w:space="0" w:color="auto"/>
        <w:bottom w:val="none" w:sz="0" w:space="0" w:color="auto"/>
        <w:right w:val="none" w:sz="0" w:space="0" w:color="auto"/>
      </w:divBdr>
    </w:div>
    <w:div w:id="778647230">
      <w:bodyDiv w:val="1"/>
      <w:marLeft w:val="0"/>
      <w:marRight w:val="0"/>
      <w:marTop w:val="0"/>
      <w:marBottom w:val="0"/>
      <w:divBdr>
        <w:top w:val="none" w:sz="0" w:space="0" w:color="auto"/>
        <w:left w:val="none" w:sz="0" w:space="0" w:color="auto"/>
        <w:bottom w:val="none" w:sz="0" w:space="0" w:color="auto"/>
        <w:right w:val="none" w:sz="0" w:space="0" w:color="auto"/>
      </w:divBdr>
    </w:div>
    <w:div w:id="790396360">
      <w:bodyDiv w:val="1"/>
      <w:marLeft w:val="0"/>
      <w:marRight w:val="0"/>
      <w:marTop w:val="0"/>
      <w:marBottom w:val="0"/>
      <w:divBdr>
        <w:top w:val="none" w:sz="0" w:space="0" w:color="auto"/>
        <w:left w:val="none" w:sz="0" w:space="0" w:color="auto"/>
        <w:bottom w:val="none" w:sz="0" w:space="0" w:color="auto"/>
        <w:right w:val="none" w:sz="0" w:space="0" w:color="auto"/>
      </w:divBdr>
    </w:div>
    <w:div w:id="893396859">
      <w:bodyDiv w:val="1"/>
      <w:marLeft w:val="0"/>
      <w:marRight w:val="0"/>
      <w:marTop w:val="0"/>
      <w:marBottom w:val="0"/>
      <w:divBdr>
        <w:top w:val="none" w:sz="0" w:space="0" w:color="auto"/>
        <w:left w:val="none" w:sz="0" w:space="0" w:color="auto"/>
        <w:bottom w:val="none" w:sz="0" w:space="0" w:color="auto"/>
        <w:right w:val="none" w:sz="0" w:space="0" w:color="auto"/>
      </w:divBdr>
    </w:div>
    <w:div w:id="957446251">
      <w:bodyDiv w:val="1"/>
      <w:marLeft w:val="0"/>
      <w:marRight w:val="0"/>
      <w:marTop w:val="0"/>
      <w:marBottom w:val="0"/>
      <w:divBdr>
        <w:top w:val="none" w:sz="0" w:space="0" w:color="auto"/>
        <w:left w:val="none" w:sz="0" w:space="0" w:color="auto"/>
        <w:bottom w:val="none" w:sz="0" w:space="0" w:color="auto"/>
        <w:right w:val="none" w:sz="0" w:space="0" w:color="auto"/>
      </w:divBdr>
    </w:div>
    <w:div w:id="1123040834">
      <w:bodyDiv w:val="1"/>
      <w:marLeft w:val="0"/>
      <w:marRight w:val="0"/>
      <w:marTop w:val="0"/>
      <w:marBottom w:val="0"/>
      <w:divBdr>
        <w:top w:val="none" w:sz="0" w:space="0" w:color="auto"/>
        <w:left w:val="none" w:sz="0" w:space="0" w:color="auto"/>
        <w:bottom w:val="none" w:sz="0" w:space="0" w:color="auto"/>
        <w:right w:val="none" w:sz="0" w:space="0" w:color="auto"/>
      </w:divBdr>
    </w:div>
    <w:div w:id="1394279371">
      <w:bodyDiv w:val="1"/>
      <w:marLeft w:val="0"/>
      <w:marRight w:val="0"/>
      <w:marTop w:val="0"/>
      <w:marBottom w:val="0"/>
      <w:divBdr>
        <w:top w:val="none" w:sz="0" w:space="0" w:color="auto"/>
        <w:left w:val="none" w:sz="0" w:space="0" w:color="auto"/>
        <w:bottom w:val="none" w:sz="0" w:space="0" w:color="auto"/>
        <w:right w:val="none" w:sz="0" w:space="0" w:color="auto"/>
      </w:divBdr>
    </w:div>
    <w:div w:id="1546258047">
      <w:bodyDiv w:val="1"/>
      <w:marLeft w:val="0"/>
      <w:marRight w:val="0"/>
      <w:marTop w:val="0"/>
      <w:marBottom w:val="0"/>
      <w:divBdr>
        <w:top w:val="none" w:sz="0" w:space="0" w:color="auto"/>
        <w:left w:val="none" w:sz="0" w:space="0" w:color="auto"/>
        <w:bottom w:val="none" w:sz="0" w:space="0" w:color="auto"/>
        <w:right w:val="none" w:sz="0" w:space="0" w:color="auto"/>
      </w:divBdr>
    </w:div>
    <w:div w:id="1587423074">
      <w:bodyDiv w:val="1"/>
      <w:marLeft w:val="0"/>
      <w:marRight w:val="0"/>
      <w:marTop w:val="0"/>
      <w:marBottom w:val="0"/>
      <w:divBdr>
        <w:top w:val="none" w:sz="0" w:space="0" w:color="auto"/>
        <w:left w:val="none" w:sz="0" w:space="0" w:color="auto"/>
        <w:bottom w:val="none" w:sz="0" w:space="0" w:color="auto"/>
        <w:right w:val="none" w:sz="0" w:space="0" w:color="auto"/>
      </w:divBdr>
    </w:div>
    <w:div w:id="1639451870">
      <w:bodyDiv w:val="1"/>
      <w:marLeft w:val="0"/>
      <w:marRight w:val="0"/>
      <w:marTop w:val="0"/>
      <w:marBottom w:val="0"/>
      <w:divBdr>
        <w:top w:val="none" w:sz="0" w:space="0" w:color="auto"/>
        <w:left w:val="none" w:sz="0" w:space="0" w:color="auto"/>
        <w:bottom w:val="none" w:sz="0" w:space="0" w:color="auto"/>
        <w:right w:val="none" w:sz="0" w:space="0" w:color="auto"/>
      </w:divBdr>
    </w:div>
    <w:div w:id="1661884665">
      <w:bodyDiv w:val="1"/>
      <w:marLeft w:val="0"/>
      <w:marRight w:val="0"/>
      <w:marTop w:val="0"/>
      <w:marBottom w:val="0"/>
      <w:divBdr>
        <w:top w:val="none" w:sz="0" w:space="0" w:color="auto"/>
        <w:left w:val="none" w:sz="0" w:space="0" w:color="auto"/>
        <w:bottom w:val="none" w:sz="0" w:space="0" w:color="auto"/>
        <w:right w:val="none" w:sz="0" w:space="0" w:color="auto"/>
      </w:divBdr>
    </w:div>
    <w:div w:id="1687638985">
      <w:bodyDiv w:val="1"/>
      <w:marLeft w:val="0"/>
      <w:marRight w:val="0"/>
      <w:marTop w:val="0"/>
      <w:marBottom w:val="0"/>
      <w:divBdr>
        <w:top w:val="none" w:sz="0" w:space="0" w:color="auto"/>
        <w:left w:val="none" w:sz="0" w:space="0" w:color="auto"/>
        <w:bottom w:val="none" w:sz="0" w:space="0" w:color="auto"/>
        <w:right w:val="none" w:sz="0" w:space="0" w:color="auto"/>
      </w:divBdr>
    </w:div>
    <w:div w:id="1837988466">
      <w:bodyDiv w:val="1"/>
      <w:marLeft w:val="0"/>
      <w:marRight w:val="0"/>
      <w:marTop w:val="0"/>
      <w:marBottom w:val="0"/>
      <w:divBdr>
        <w:top w:val="none" w:sz="0" w:space="0" w:color="auto"/>
        <w:left w:val="none" w:sz="0" w:space="0" w:color="auto"/>
        <w:bottom w:val="none" w:sz="0" w:space="0" w:color="auto"/>
        <w:right w:val="none" w:sz="0" w:space="0" w:color="auto"/>
      </w:divBdr>
    </w:div>
    <w:div w:id="1965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arris@idahofallsidaho.gov"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Idaho Falls</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Farris</dc:creator>
  <cp:keywords/>
  <dc:description/>
  <cp:lastModifiedBy>Stephen Buzzell</cp:lastModifiedBy>
  <cp:revision>7</cp:revision>
  <cp:lastPrinted>2020-07-07T15:42:00Z</cp:lastPrinted>
  <dcterms:created xsi:type="dcterms:W3CDTF">2022-06-21T16:58:00Z</dcterms:created>
  <dcterms:modified xsi:type="dcterms:W3CDTF">2022-06-21T17:13:00Z</dcterms:modified>
</cp:coreProperties>
</file>